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D0C85A" w14:textId="77777777" w:rsidR="00DE1E23" w:rsidRDefault="00DE1E23" w:rsidP="00296803">
      <w:pPr>
        <w:shd w:val="clear" w:color="auto" w:fill="FFFFFF"/>
        <w:tabs>
          <w:tab w:val="center" w:pos="9878"/>
        </w:tabs>
        <w:jc w:val="right"/>
        <w:rPr>
          <w:rFonts w:ascii="Book Antiqua" w:hAnsi="Book Antiqua" w:cs="Arial"/>
          <w:b/>
          <w:i/>
          <w:szCs w:val="24"/>
          <w:lang w:val="bg-BG"/>
        </w:rPr>
      </w:pPr>
    </w:p>
    <w:p w14:paraId="6C6E2DFF" w14:textId="10E2128E" w:rsidR="0033445D" w:rsidRPr="009A0177" w:rsidRDefault="004807E2" w:rsidP="00296803">
      <w:pPr>
        <w:shd w:val="clear" w:color="auto" w:fill="FFFFFF"/>
        <w:tabs>
          <w:tab w:val="center" w:pos="9878"/>
        </w:tabs>
        <w:jc w:val="right"/>
        <w:rPr>
          <w:rFonts w:ascii="Book Antiqua" w:hAnsi="Book Antiqua"/>
          <w:b/>
          <w:i/>
          <w:szCs w:val="24"/>
          <w:lang w:val="bg-BG"/>
        </w:rPr>
      </w:pPr>
      <w:r w:rsidRPr="009A0177">
        <w:rPr>
          <w:rFonts w:ascii="Book Antiqua" w:hAnsi="Book Antiqua" w:cs="Arial"/>
          <w:b/>
          <w:i/>
          <w:szCs w:val="24"/>
          <w:lang w:val="bg-BG"/>
        </w:rPr>
        <w:t xml:space="preserve">Приложение </w:t>
      </w:r>
      <w:r w:rsidR="009A0177" w:rsidRPr="009A0177">
        <w:rPr>
          <w:rFonts w:ascii="Book Antiqua" w:hAnsi="Book Antiqua" w:cs="Arial"/>
          <w:b/>
          <w:i/>
          <w:szCs w:val="24"/>
          <w:lang w:val="bg-BG"/>
        </w:rPr>
        <w:t>3</w:t>
      </w:r>
      <w:r w:rsidR="007D7CAF">
        <w:rPr>
          <w:rFonts w:ascii="Book Antiqua" w:hAnsi="Book Antiqua" w:cs="Arial"/>
          <w:b/>
          <w:i/>
          <w:szCs w:val="24"/>
          <w:lang w:val="bg-BG"/>
        </w:rPr>
        <w:t>Б</w:t>
      </w:r>
    </w:p>
    <w:p w14:paraId="59E774CA" w14:textId="77777777" w:rsidR="00184CC4" w:rsidRPr="00296803" w:rsidRDefault="00184CC4" w:rsidP="00242A54">
      <w:pPr>
        <w:pStyle w:val="Title"/>
        <w:jc w:val="both"/>
        <w:rPr>
          <w:rFonts w:ascii="Book Antiqua" w:hAnsi="Book Antiqua" w:cs="Arial"/>
          <w:caps/>
          <w:sz w:val="24"/>
          <w:szCs w:val="24"/>
          <w:lang w:val="bg-BG"/>
        </w:rPr>
      </w:pPr>
    </w:p>
    <w:p w14:paraId="1F784B9E" w14:textId="4501130A" w:rsidR="00C257A9" w:rsidRPr="00CF5B62" w:rsidRDefault="00C257A9" w:rsidP="008D0441">
      <w:pPr>
        <w:pStyle w:val="Title"/>
        <w:rPr>
          <w:rFonts w:ascii="Book Antiqua" w:hAnsi="Book Antiqua" w:cs="Arial"/>
          <w:caps/>
          <w:sz w:val="36"/>
          <w:szCs w:val="36"/>
          <w:lang w:val="bg-BG"/>
        </w:rPr>
      </w:pPr>
      <w:r w:rsidRPr="00CF5B62">
        <w:rPr>
          <w:rFonts w:ascii="Book Antiqua" w:hAnsi="Book Antiqua" w:cs="Arial"/>
          <w:caps/>
          <w:sz w:val="36"/>
          <w:szCs w:val="36"/>
          <w:lang w:val="bg-BG"/>
        </w:rPr>
        <w:t>ФОРМУЛЯР ЗА КАНДИДАТСТВАНЕ</w:t>
      </w:r>
      <w:r w:rsidR="00851F4D">
        <w:rPr>
          <w:rFonts w:ascii="Book Antiqua" w:hAnsi="Book Antiqua" w:cs="Arial"/>
          <w:caps/>
          <w:sz w:val="36"/>
          <w:szCs w:val="36"/>
          <w:lang w:val="bg-BG"/>
        </w:rPr>
        <w:t xml:space="preserve"> </w:t>
      </w:r>
      <w:r w:rsidR="00D86C0A">
        <w:rPr>
          <w:rFonts w:ascii="Book Antiqua" w:hAnsi="Book Antiqua" w:cs="Arial"/>
          <w:caps/>
          <w:sz w:val="36"/>
          <w:szCs w:val="36"/>
          <w:lang w:val="bg-BG"/>
        </w:rPr>
        <w:t xml:space="preserve">на </w:t>
      </w:r>
      <w:r w:rsidR="00851F4D">
        <w:rPr>
          <w:rFonts w:ascii="Book Antiqua" w:hAnsi="Book Antiqua" w:cs="Arial"/>
          <w:caps/>
          <w:sz w:val="36"/>
          <w:szCs w:val="36"/>
          <w:lang w:val="bg-BG"/>
        </w:rPr>
        <w:t>ОБЩИНСК</w:t>
      </w:r>
      <w:r w:rsidR="0077585A">
        <w:rPr>
          <w:rFonts w:ascii="Book Antiqua" w:hAnsi="Book Antiqua" w:cs="Arial"/>
          <w:caps/>
          <w:sz w:val="36"/>
          <w:szCs w:val="36"/>
          <w:lang w:val="bg-BG"/>
        </w:rPr>
        <w:t>о</w:t>
      </w:r>
      <w:r w:rsidR="00851F4D">
        <w:rPr>
          <w:rFonts w:ascii="Book Antiqua" w:hAnsi="Book Antiqua" w:cs="Arial"/>
          <w:caps/>
          <w:sz w:val="36"/>
          <w:szCs w:val="36"/>
          <w:lang w:val="bg-BG"/>
        </w:rPr>
        <w:t xml:space="preserve"> </w:t>
      </w:r>
      <w:r w:rsidR="0077585A">
        <w:rPr>
          <w:rFonts w:ascii="Book Antiqua" w:hAnsi="Book Antiqua" w:cs="Arial"/>
          <w:caps/>
          <w:sz w:val="36"/>
          <w:szCs w:val="36"/>
          <w:lang w:val="bg-BG"/>
        </w:rPr>
        <w:t>УЛИЧНО ОСВЕТЛЕНИЕ</w:t>
      </w:r>
    </w:p>
    <w:p w14:paraId="64F9A4E4" w14:textId="77777777" w:rsidR="006F2388" w:rsidRPr="00CF5B62" w:rsidRDefault="006F2388" w:rsidP="008D0441">
      <w:pPr>
        <w:pStyle w:val="Title"/>
        <w:rPr>
          <w:rFonts w:ascii="Book Antiqua" w:hAnsi="Book Antiqua" w:cs="Arial"/>
          <w:caps/>
          <w:sz w:val="36"/>
          <w:szCs w:val="36"/>
          <w:lang w:val="bg-BG"/>
        </w:rPr>
      </w:pPr>
    </w:p>
    <w:p w14:paraId="5837BD61" w14:textId="77777777" w:rsidR="006F2388" w:rsidRPr="00CF5B62" w:rsidRDefault="006236DA" w:rsidP="008D0441">
      <w:pPr>
        <w:pStyle w:val="Title"/>
        <w:rPr>
          <w:rFonts w:ascii="Book Antiqua" w:hAnsi="Book Antiqua" w:cs="Arial"/>
          <w:caps/>
          <w:sz w:val="28"/>
          <w:szCs w:val="28"/>
          <w:lang w:val="bg-BG"/>
        </w:rPr>
      </w:pPr>
      <w:r w:rsidRPr="00CF5B62">
        <w:rPr>
          <w:rFonts w:ascii="Book Antiqua" w:hAnsi="Book Antiqua" w:cs="Arial"/>
          <w:caps/>
          <w:sz w:val="28"/>
          <w:szCs w:val="28"/>
          <w:lang w:val="bg-BG"/>
        </w:rPr>
        <w:t>ПОКАНА</w:t>
      </w:r>
      <w:r w:rsidR="000A3AC2" w:rsidRPr="00CF5B62">
        <w:rPr>
          <w:rFonts w:ascii="Book Antiqua" w:hAnsi="Book Antiqua" w:cs="Arial"/>
          <w:caps/>
          <w:sz w:val="28"/>
          <w:szCs w:val="28"/>
          <w:lang w:val="bg-BG"/>
        </w:rPr>
        <w:t xml:space="preserve"> от .....</w:t>
      </w:r>
    </w:p>
    <w:p w14:paraId="6D692A6C" w14:textId="77777777" w:rsidR="00184CC4" w:rsidRPr="00CF5B62" w:rsidRDefault="00184CC4" w:rsidP="008D0441">
      <w:pPr>
        <w:pStyle w:val="Title"/>
        <w:rPr>
          <w:rFonts w:ascii="Book Antiqua" w:hAnsi="Book Antiqua" w:cs="Arial"/>
          <w:b w:val="0"/>
          <w:bCs/>
          <w:caps/>
          <w:sz w:val="28"/>
          <w:szCs w:val="28"/>
          <w:lang w:val="bg-BG"/>
        </w:rPr>
      </w:pPr>
    </w:p>
    <w:p w14:paraId="768D588F" w14:textId="4E9F7C6E" w:rsidR="006F2388" w:rsidRPr="009A0177" w:rsidRDefault="00E9031C" w:rsidP="008D0441">
      <w:pPr>
        <w:pStyle w:val="Title"/>
        <w:rPr>
          <w:rFonts w:ascii="Book Antiqua" w:hAnsi="Book Antiqua" w:cs="Arial"/>
          <w:b w:val="0"/>
          <w:bCs/>
          <w:caps/>
          <w:sz w:val="24"/>
          <w:szCs w:val="24"/>
          <w:lang w:val="bg-BG"/>
        </w:rPr>
      </w:pPr>
      <w:r w:rsidRPr="00E9031C">
        <w:rPr>
          <w:rFonts w:ascii="Book Antiqua" w:eastAsiaTheme="minorHAnsi" w:hAnsi="Book Antiqua" w:cstheme="minorBidi"/>
          <w:bCs/>
          <w:snapToGrid/>
          <w:kern w:val="2"/>
          <w:sz w:val="24"/>
          <w:szCs w:val="24"/>
          <w14:ligatures w14:val="standardContextual"/>
        </w:rPr>
        <w:t xml:space="preserve">ПОДПРОГРАМА „ЕНЕРГИЙНА ЕФЕКТИВНОСТ, </w:t>
      </w:r>
      <w:r w:rsidR="00757144">
        <w:rPr>
          <w:rFonts w:ascii="Book Antiqua" w:eastAsiaTheme="minorHAnsi" w:hAnsi="Book Antiqua" w:cstheme="minorBidi"/>
          <w:bCs/>
          <w:snapToGrid/>
          <w:kern w:val="2"/>
          <w:sz w:val="24"/>
          <w:szCs w:val="24"/>
          <w:lang w:val="bg-BG"/>
          <w14:ligatures w14:val="standardContextual"/>
        </w:rPr>
        <w:t>ЧРЕЗ</w:t>
      </w:r>
      <w:r w:rsidRPr="00E9031C">
        <w:rPr>
          <w:rFonts w:ascii="Book Antiqua" w:eastAsiaTheme="minorHAnsi" w:hAnsi="Book Antiqua" w:cstheme="minorBidi"/>
          <w:bCs/>
          <w:snapToGrid/>
          <w:kern w:val="2"/>
          <w:sz w:val="24"/>
          <w:szCs w:val="24"/>
          <w14:ligatures w14:val="standardContextual"/>
        </w:rPr>
        <w:t xml:space="preserve"> ДОГОВОР</w:t>
      </w:r>
      <w:r w:rsidR="00BA323F">
        <w:rPr>
          <w:rFonts w:ascii="Book Antiqua" w:eastAsiaTheme="minorHAnsi" w:hAnsi="Book Antiqua" w:cstheme="minorBidi"/>
          <w:bCs/>
          <w:snapToGrid/>
          <w:kern w:val="2"/>
          <w:sz w:val="24"/>
          <w:szCs w:val="24"/>
          <w:lang w:val="bg-BG"/>
          <w14:ligatures w14:val="standardContextual"/>
        </w:rPr>
        <w:t>И</w:t>
      </w:r>
      <w:r w:rsidRPr="00E9031C">
        <w:rPr>
          <w:rFonts w:ascii="Book Antiqua" w:eastAsiaTheme="minorHAnsi" w:hAnsi="Book Antiqua" w:cstheme="minorBidi"/>
          <w:bCs/>
          <w:snapToGrid/>
          <w:kern w:val="2"/>
          <w:sz w:val="24"/>
          <w:szCs w:val="24"/>
          <w14:ligatures w14:val="standardContextual"/>
        </w:rPr>
        <w:t xml:space="preserve"> </w:t>
      </w:r>
      <w:r w:rsidR="00757144">
        <w:rPr>
          <w:rFonts w:ascii="Book Antiqua" w:eastAsiaTheme="minorHAnsi" w:hAnsi="Book Antiqua" w:cstheme="minorBidi"/>
          <w:bCs/>
          <w:snapToGrid/>
          <w:kern w:val="2"/>
          <w:sz w:val="24"/>
          <w:szCs w:val="24"/>
          <w:lang w:val="bg-BG"/>
          <w14:ligatures w14:val="standardContextual"/>
        </w:rPr>
        <w:t>С</w:t>
      </w:r>
      <w:r w:rsidR="00757144" w:rsidRPr="00E9031C">
        <w:rPr>
          <w:rFonts w:ascii="Book Antiqua" w:eastAsiaTheme="minorHAnsi" w:hAnsi="Book Antiqua" w:cstheme="minorBidi"/>
          <w:bCs/>
          <w:snapToGrid/>
          <w:kern w:val="2"/>
          <w:sz w:val="24"/>
          <w:szCs w:val="24"/>
          <w14:ligatures w14:val="standardContextual"/>
        </w:rPr>
        <w:t xml:space="preserve"> </w:t>
      </w:r>
      <w:r w:rsidRPr="00E9031C">
        <w:rPr>
          <w:rFonts w:ascii="Book Antiqua" w:eastAsiaTheme="minorHAnsi" w:hAnsi="Book Antiqua" w:cstheme="minorBidi"/>
          <w:bCs/>
          <w:snapToGrid/>
          <w:kern w:val="2"/>
          <w:sz w:val="24"/>
          <w:szCs w:val="24"/>
          <w14:ligatures w14:val="standardContextual"/>
        </w:rPr>
        <w:t>ГАРАНТИРАН РЕЗУЛТАТ (</w:t>
      </w:r>
      <w:r w:rsidR="00B451B6">
        <w:rPr>
          <w:rFonts w:ascii="Book Antiqua" w:eastAsiaTheme="minorHAnsi" w:hAnsi="Book Antiqua" w:cstheme="minorBidi"/>
          <w:bCs/>
          <w:snapToGrid/>
          <w:kern w:val="2"/>
          <w:sz w:val="24"/>
          <w:szCs w:val="24"/>
          <w14:ligatures w14:val="standardContextual"/>
        </w:rPr>
        <w:t xml:space="preserve">ЕСКО </w:t>
      </w:r>
      <w:proofErr w:type="gramStart"/>
      <w:r w:rsidR="00B451B6">
        <w:rPr>
          <w:rFonts w:ascii="Book Antiqua" w:eastAsiaTheme="minorHAnsi" w:hAnsi="Book Antiqua" w:cstheme="minorBidi"/>
          <w:bCs/>
          <w:snapToGrid/>
          <w:kern w:val="2"/>
          <w:sz w:val="24"/>
          <w:szCs w:val="24"/>
          <w14:ligatures w14:val="standardContextual"/>
        </w:rPr>
        <w:t>ДОГОВОРИ</w:t>
      </w:r>
      <w:r w:rsidRPr="00E9031C">
        <w:rPr>
          <w:rFonts w:ascii="Book Antiqua" w:eastAsiaTheme="minorHAnsi" w:hAnsi="Book Antiqua" w:cstheme="minorBidi"/>
          <w:bCs/>
          <w:snapToGrid/>
          <w:kern w:val="2"/>
          <w:sz w:val="24"/>
          <w:szCs w:val="24"/>
          <w14:ligatures w14:val="standardContextual"/>
        </w:rPr>
        <w:t>)“</w:t>
      </w:r>
      <w:proofErr w:type="gramEnd"/>
    </w:p>
    <w:p w14:paraId="278B525F" w14:textId="77777777" w:rsidR="006236DA" w:rsidRPr="00CF5B62" w:rsidRDefault="006236DA" w:rsidP="00242A54">
      <w:pPr>
        <w:pStyle w:val="Title"/>
        <w:jc w:val="both"/>
        <w:rPr>
          <w:rFonts w:ascii="Book Antiqua" w:hAnsi="Book Antiqua" w:cs="Arial"/>
          <w:b w:val="0"/>
          <w:bCs/>
          <w:caps/>
          <w:sz w:val="28"/>
          <w:szCs w:val="28"/>
          <w:lang w:val="bg-BG"/>
        </w:rPr>
      </w:pPr>
    </w:p>
    <w:p w14:paraId="26E3DA0F" w14:textId="77777777" w:rsidR="006236DA" w:rsidRPr="00CF5B62" w:rsidRDefault="006236DA" w:rsidP="00242A54">
      <w:pPr>
        <w:numPr>
          <w:ilvl w:val="12"/>
          <w:numId w:val="0"/>
        </w:numPr>
        <w:jc w:val="both"/>
        <w:rPr>
          <w:rFonts w:ascii="Book Antiqua" w:hAnsi="Book Antiqua"/>
          <w:b/>
          <w:szCs w:val="24"/>
          <w:lang w:val="bg-BG"/>
        </w:rPr>
      </w:pPr>
    </w:p>
    <w:tbl>
      <w:tblPr>
        <w:tblW w:w="10060" w:type="dxa"/>
        <w:tblCellMar>
          <w:left w:w="70" w:type="dxa"/>
          <w:right w:w="70" w:type="dxa"/>
        </w:tblCellMar>
        <w:tblLook w:val="04A0" w:firstRow="1" w:lastRow="0" w:firstColumn="1" w:lastColumn="0" w:noHBand="0" w:noVBand="1"/>
      </w:tblPr>
      <w:tblGrid>
        <w:gridCol w:w="1413"/>
        <w:gridCol w:w="1417"/>
        <w:gridCol w:w="1418"/>
        <w:gridCol w:w="2126"/>
        <w:gridCol w:w="1559"/>
        <w:gridCol w:w="2127"/>
      </w:tblGrid>
      <w:tr w:rsidR="00155D79" w:rsidRPr="00CF5B62" w14:paraId="2A44E884" w14:textId="77777777" w:rsidTr="008D0441">
        <w:trPr>
          <w:trHeight w:val="89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206841C"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час</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F06FDD6"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минути</w:t>
            </w:r>
          </w:p>
        </w:tc>
      </w:tr>
    </w:tbl>
    <w:p w14:paraId="553B6DBD" w14:textId="77777777" w:rsidR="00155D79" w:rsidRPr="00CF5B62" w:rsidRDefault="00155D79" w:rsidP="00242A54">
      <w:pPr>
        <w:numPr>
          <w:ilvl w:val="12"/>
          <w:numId w:val="0"/>
        </w:numPr>
        <w:jc w:val="both"/>
        <w:rPr>
          <w:rFonts w:ascii="Book Antiqua" w:hAnsi="Book Antiqua"/>
          <w:i/>
          <w:snapToGrid/>
          <w:sz w:val="22"/>
          <w:szCs w:val="22"/>
          <w:u w:val="single"/>
          <w:lang w:val="bg-BG" w:eastAsia="bg-BG"/>
        </w:rPr>
      </w:pPr>
    </w:p>
    <w:p w14:paraId="02500410" w14:textId="0D60F229" w:rsidR="001702C1" w:rsidRPr="00CF5B62" w:rsidRDefault="001702C1" w:rsidP="009A0177">
      <w:pPr>
        <w:numPr>
          <w:ilvl w:val="12"/>
          <w:numId w:val="0"/>
        </w:numPr>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52B89D3F" w14:textId="6FE36174" w:rsidR="006236DA" w:rsidRDefault="006236DA" w:rsidP="00242A54">
      <w:pPr>
        <w:numPr>
          <w:ilvl w:val="12"/>
          <w:numId w:val="0"/>
        </w:numPr>
        <w:jc w:val="both"/>
        <w:rPr>
          <w:rFonts w:ascii="Book Antiqua" w:hAnsi="Book Antiqua"/>
          <w:b/>
          <w:szCs w:val="24"/>
          <w:lang w:val="bg-BG"/>
        </w:rPr>
      </w:pPr>
    </w:p>
    <w:p w14:paraId="011E862C" w14:textId="77777777" w:rsidR="009A0177" w:rsidRPr="00CF5B62" w:rsidRDefault="009A0177" w:rsidP="00242A54">
      <w:pPr>
        <w:numPr>
          <w:ilvl w:val="12"/>
          <w:numId w:val="0"/>
        </w:numPr>
        <w:jc w:val="both"/>
        <w:rPr>
          <w:rFonts w:ascii="Book Antiqua" w:hAnsi="Book Antiqua"/>
          <w:b/>
          <w:szCs w:val="24"/>
          <w:lang w:val="bg-BG"/>
        </w:rPr>
      </w:pPr>
    </w:p>
    <w:p w14:paraId="0F756604" w14:textId="5985079C" w:rsidR="00184CC4" w:rsidRDefault="00184CC4" w:rsidP="00242A54">
      <w:pPr>
        <w:numPr>
          <w:ilvl w:val="12"/>
          <w:numId w:val="0"/>
        </w:numPr>
        <w:jc w:val="both"/>
        <w:rPr>
          <w:rFonts w:ascii="Book Antiqua" w:hAnsi="Book Antiqua"/>
          <w:b/>
          <w:sz w:val="32"/>
          <w:szCs w:val="32"/>
          <w:u w:val="single"/>
          <w:lang w:val="bg-BG"/>
        </w:rPr>
      </w:pPr>
      <w:r w:rsidRPr="00CF5B62">
        <w:rPr>
          <w:rFonts w:ascii="Book Antiqua" w:hAnsi="Book Antiqua"/>
          <w:b/>
          <w:sz w:val="32"/>
          <w:szCs w:val="32"/>
          <w:u w:val="single"/>
          <w:lang w:val="bg-BG"/>
        </w:rPr>
        <w:t>Раздел 1</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Кандидат</w:t>
      </w:r>
    </w:p>
    <w:p w14:paraId="44046ADA" w14:textId="77777777" w:rsidR="00CF5B62" w:rsidRPr="00296803" w:rsidRDefault="00CF5B62" w:rsidP="00242A54">
      <w:pPr>
        <w:numPr>
          <w:ilvl w:val="12"/>
          <w:numId w:val="0"/>
        </w:numPr>
        <w:jc w:val="both"/>
        <w:rPr>
          <w:rFonts w:ascii="Book Antiqua" w:hAnsi="Book Antiqua"/>
          <w:b/>
          <w:szCs w:val="24"/>
          <w:u w:val="single"/>
          <w:lang w:val="bg-BG"/>
        </w:rPr>
      </w:pPr>
    </w:p>
    <w:tbl>
      <w:tblPr>
        <w:tblStyle w:val="TableGrid"/>
        <w:tblW w:w="0" w:type="auto"/>
        <w:tblInd w:w="-5" w:type="dxa"/>
        <w:tblLayout w:type="fixed"/>
        <w:tblLook w:val="04A0" w:firstRow="1" w:lastRow="0" w:firstColumn="1" w:lastColumn="0" w:noHBand="0" w:noVBand="1"/>
      </w:tblPr>
      <w:tblGrid>
        <w:gridCol w:w="849"/>
        <w:gridCol w:w="2406"/>
        <w:gridCol w:w="6793"/>
      </w:tblGrid>
      <w:tr w:rsidR="00CF5B62" w:rsidRPr="00CF5B62" w14:paraId="60D92209" w14:textId="77777777" w:rsidTr="0017013F">
        <w:trPr>
          <w:trHeight w:val="490"/>
        </w:trPr>
        <w:tc>
          <w:tcPr>
            <w:tcW w:w="849" w:type="dxa"/>
            <w:shd w:val="clear" w:color="auto" w:fill="auto"/>
          </w:tcPr>
          <w:p w14:paraId="70C0C51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tcPr>
          <w:p w14:paraId="2E54EF60" w14:textId="4BEE94A5" w:rsidR="00CF5B62" w:rsidRPr="00CF5B62" w:rsidRDefault="0034458B" w:rsidP="00EA64BF">
            <w:pPr>
              <w:numPr>
                <w:ilvl w:val="12"/>
                <w:numId w:val="0"/>
              </w:numPr>
              <w:rPr>
                <w:rFonts w:ascii="Book Antiqua" w:hAnsi="Book Antiqua"/>
                <w:b/>
                <w:sz w:val="32"/>
                <w:szCs w:val="32"/>
                <w:u w:val="single"/>
                <w:lang w:val="bg-BG"/>
              </w:rPr>
            </w:pPr>
            <w:r>
              <w:rPr>
                <w:rFonts w:ascii="Book Antiqua" w:hAnsi="Book Antiqua"/>
                <w:b/>
                <w:szCs w:val="24"/>
                <w:lang w:val="bg-BG"/>
              </w:rPr>
              <w:t>Наименование</w:t>
            </w:r>
            <w:r w:rsidRPr="00CF5B62">
              <w:rPr>
                <w:rFonts w:ascii="Book Antiqua" w:hAnsi="Book Antiqua"/>
                <w:b/>
                <w:szCs w:val="24"/>
                <w:lang w:val="bg-BG"/>
              </w:rPr>
              <w:t xml:space="preserve"> </w:t>
            </w:r>
            <w:r w:rsidR="00CF5B62" w:rsidRPr="00CF5B62">
              <w:rPr>
                <w:rFonts w:ascii="Book Antiqua" w:hAnsi="Book Antiqua"/>
                <w:b/>
                <w:szCs w:val="24"/>
                <w:lang w:val="bg-BG"/>
              </w:rPr>
              <w:t>на проекта</w:t>
            </w:r>
          </w:p>
        </w:tc>
        <w:tc>
          <w:tcPr>
            <w:tcW w:w="6793" w:type="dxa"/>
          </w:tcPr>
          <w:p w14:paraId="0B6FF365" w14:textId="77777777" w:rsidR="00CF5B62" w:rsidRPr="00CF5B62" w:rsidRDefault="00CF5B62" w:rsidP="00242A54">
            <w:pPr>
              <w:numPr>
                <w:ilvl w:val="12"/>
                <w:numId w:val="0"/>
              </w:numPr>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CF5B62" w14:paraId="533D9ECE" w14:textId="77777777" w:rsidTr="00296803">
        <w:trPr>
          <w:trHeight w:val="1152"/>
        </w:trPr>
        <w:tc>
          <w:tcPr>
            <w:tcW w:w="849" w:type="dxa"/>
            <w:shd w:val="clear" w:color="auto" w:fill="auto"/>
          </w:tcPr>
          <w:p w14:paraId="7E081AC9" w14:textId="77777777" w:rsidR="00CF5B62" w:rsidRPr="00CF5B62" w:rsidRDefault="00CF5B62" w:rsidP="00242A54">
            <w:pPr>
              <w:numPr>
                <w:ilvl w:val="12"/>
                <w:numId w:val="0"/>
              </w:numPr>
              <w:jc w:val="both"/>
              <w:rPr>
                <w:rFonts w:ascii="Book Antiqua" w:hAnsi="Book Antiqua"/>
                <w:b/>
                <w:szCs w:val="24"/>
                <w:lang w:val="bg-BG"/>
              </w:rPr>
            </w:pPr>
          </w:p>
        </w:tc>
        <w:tc>
          <w:tcPr>
            <w:tcW w:w="2406" w:type="dxa"/>
            <w:shd w:val="clear" w:color="auto" w:fill="auto"/>
          </w:tcPr>
          <w:p w14:paraId="582A8B23" w14:textId="77777777" w:rsidR="00463D8C" w:rsidRDefault="00463D8C" w:rsidP="00242A54">
            <w:pPr>
              <w:numPr>
                <w:ilvl w:val="12"/>
                <w:numId w:val="0"/>
              </w:numPr>
              <w:jc w:val="both"/>
              <w:rPr>
                <w:rFonts w:ascii="Book Antiqua" w:hAnsi="Book Antiqua"/>
                <w:b/>
                <w:szCs w:val="24"/>
                <w:lang w:val="bg-BG"/>
              </w:rPr>
            </w:pPr>
          </w:p>
          <w:p w14:paraId="17F886BC" w14:textId="69CC2815" w:rsidR="00CF5B62" w:rsidRPr="00CF5B62" w:rsidRDefault="00463D8C" w:rsidP="00242A54">
            <w:pPr>
              <w:numPr>
                <w:ilvl w:val="12"/>
                <w:numId w:val="0"/>
              </w:numPr>
              <w:jc w:val="both"/>
              <w:rPr>
                <w:rFonts w:ascii="Book Antiqua" w:hAnsi="Book Antiqua"/>
                <w:b/>
                <w:szCs w:val="24"/>
                <w:lang w:val="bg-BG"/>
              </w:rPr>
            </w:pPr>
            <w:r w:rsidRPr="00CF5B62">
              <w:rPr>
                <w:rFonts w:ascii="Book Antiqua" w:hAnsi="Book Antiqua"/>
                <w:b/>
                <w:szCs w:val="24"/>
                <w:lang w:val="bg-BG"/>
              </w:rPr>
              <w:t>Вид обект</w:t>
            </w:r>
          </w:p>
        </w:tc>
        <w:tc>
          <w:tcPr>
            <w:tcW w:w="6793" w:type="dxa"/>
          </w:tcPr>
          <w:p w14:paraId="2F0F8729" w14:textId="77777777" w:rsidR="00AE0779" w:rsidRDefault="00AE0779" w:rsidP="00296803">
            <w:pPr>
              <w:numPr>
                <w:ilvl w:val="12"/>
                <w:numId w:val="0"/>
              </w:numPr>
              <w:rPr>
                <w:rFonts w:ascii="Book Antiqua" w:hAnsi="Book Antiqua"/>
                <w:szCs w:val="28"/>
                <w:lang w:val="ru-RU"/>
              </w:rPr>
            </w:pPr>
          </w:p>
          <w:p w14:paraId="7700C8FB" w14:textId="1660ED9D" w:rsidR="00463D8C" w:rsidRDefault="00463D8C" w:rsidP="00296803">
            <w:pPr>
              <w:numPr>
                <w:ilvl w:val="12"/>
                <w:numId w:val="0"/>
              </w:numPr>
              <w:rPr>
                <w:rFonts w:ascii="Book Antiqua" w:hAnsi="Book Antiqua"/>
                <w:szCs w:val="24"/>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5924B0">
              <w:rPr>
                <w:rFonts w:ascii="Book Antiqua" w:hAnsi="Book Antiqua"/>
                <w:szCs w:val="28"/>
                <w:lang w:val="ru-RU"/>
              </w:rPr>
            </w:r>
            <w:r w:rsidR="005924B0">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757144" w:rsidRPr="00CF5B62">
              <w:rPr>
                <w:rFonts w:ascii="Book Antiqua" w:hAnsi="Book Antiqua"/>
                <w:szCs w:val="28"/>
                <w:lang w:val="ru-RU"/>
              </w:rPr>
              <w:t>Общинск</w:t>
            </w:r>
            <w:r w:rsidR="00FB2A46">
              <w:rPr>
                <w:rFonts w:ascii="Book Antiqua" w:hAnsi="Book Antiqua"/>
                <w:szCs w:val="28"/>
                <w:lang w:val="bg-BG"/>
              </w:rPr>
              <w:t>а система за външно изкуствено</w:t>
            </w:r>
            <w:r w:rsidR="00757144" w:rsidRPr="00CF5B62">
              <w:rPr>
                <w:rFonts w:ascii="Book Antiqua" w:hAnsi="Book Antiqua"/>
                <w:szCs w:val="28"/>
                <w:lang w:val="ru-RU"/>
              </w:rPr>
              <w:t xml:space="preserve"> </w:t>
            </w:r>
            <w:r w:rsidR="00E9031C">
              <w:rPr>
                <w:rFonts w:ascii="Book Antiqua" w:hAnsi="Book Antiqua"/>
                <w:szCs w:val="28"/>
                <w:lang w:val="ru-RU"/>
              </w:rPr>
              <w:t>осветление</w:t>
            </w:r>
          </w:p>
          <w:p w14:paraId="34559B8F" w14:textId="7ECF28DF" w:rsidR="00CF5B62" w:rsidRPr="00CF5B62" w:rsidRDefault="00CF5B62" w:rsidP="00E9031C">
            <w:pPr>
              <w:numPr>
                <w:ilvl w:val="12"/>
                <w:numId w:val="0"/>
              </w:numPr>
              <w:rPr>
                <w:rFonts w:ascii="Book Antiqua" w:hAnsi="Book Antiqua"/>
                <w:bCs/>
                <w:sz w:val="32"/>
                <w:szCs w:val="32"/>
                <w:lang w:val="bg-BG"/>
              </w:rPr>
            </w:pPr>
          </w:p>
        </w:tc>
      </w:tr>
    </w:tbl>
    <w:p w14:paraId="7884042F" w14:textId="77777777" w:rsidR="00CF5B62" w:rsidRPr="00296803" w:rsidRDefault="00CF5B62" w:rsidP="00242A54">
      <w:pPr>
        <w:numPr>
          <w:ilvl w:val="12"/>
          <w:numId w:val="0"/>
        </w:numPr>
        <w:jc w:val="both"/>
        <w:rPr>
          <w:rFonts w:ascii="Book Antiqua" w:hAnsi="Book Antiqua"/>
          <w:b/>
          <w:szCs w:val="24"/>
          <w:u w:val="single"/>
          <w:lang w:val="bg-BG"/>
        </w:rPr>
      </w:pPr>
    </w:p>
    <w:p w14:paraId="628EC416" w14:textId="77777777" w:rsidR="006236DA" w:rsidRPr="00CF5B62" w:rsidRDefault="006236DA" w:rsidP="00242A54">
      <w:pPr>
        <w:numPr>
          <w:ilvl w:val="12"/>
          <w:numId w:val="0"/>
        </w:numPr>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7"/>
        <w:gridCol w:w="6514"/>
      </w:tblGrid>
      <w:tr w:rsidR="006236DA" w:rsidRPr="00CF5B62" w14:paraId="3263E651" w14:textId="77777777" w:rsidTr="003A2639">
        <w:tc>
          <w:tcPr>
            <w:tcW w:w="817" w:type="dxa"/>
            <w:shd w:val="clear" w:color="auto" w:fill="auto"/>
          </w:tcPr>
          <w:p w14:paraId="1A05751C" w14:textId="77777777" w:rsidR="006236DA" w:rsidRPr="00CF5B62" w:rsidRDefault="00B17004" w:rsidP="00242A54">
            <w:pPr>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229" w:type="dxa"/>
            <w:gridSpan w:val="2"/>
            <w:shd w:val="clear" w:color="auto" w:fill="auto"/>
          </w:tcPr>
          <w:p w14:paraId="5E6A62F9" w14:textId="77777777" w:rsidR="006236DA" w:rsidRPr="00CF5B62" w:rsidRDefault="006236DA" w:rsidP="00242A54">
            <w:pPr>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3A2639">
        <w:tc>
          <w:tcPr>
            <w:tcW w:w="817" w:type="dxa"/>
            <w:shd w:val="clear" w:color="auto" w:fill="auto"/>
          </w:tcPr>
          <w:p w14:paraId="3D876E91"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52" w:type="dxa"/>
            <w:shd w:val="clear" w:color="auto" w:fill="auto"/>
          </w:tcPr>
          <w:p w14:paraId="0FA992E9"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677" w:type="dxa"/>
            <w:shd w:val="clear" w:color="auto" w:fill="auto"/>
          </w:tcPr>
          <w:p w14:paraId="7775AD23"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(Организация)</w:t>
            </w:r>
          </w:p>
        </w:tc>
      </w:tr>
      <w:tr w:rsidR="006236DA" w:rsidRPr="00463D8C" w14:paraId="65279A87" w14:textId="77777777" w:rsidTr="003A2639">
        <w:tc>
          <w:tcPr>
            <w:tcW w:w="817" w:type="dxa"/>
            <w:shd w:val="clear" w:color="auto" w:fill="auto"/>
          </w:tcPr>
          <w:p w14:paraId="64E326F6"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2.2</w:t>
            </w:r>
          </w:p>
        </w:tc>
        <w:tc>
          <w:tcPr>
            <w:tcW w:w="2552" w:type="dxa"/>
            <w:shd w:val="clear" w:color="auto" w:fill="auto"/>
          </w:tcPr>
          <w:p w14:paraId="795A99BC"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677" w:type="dxa"/>
            <w:shd w:val="clear" w:color="auto" w:fill="auto"/>
          </w:tcPr>
          <w:p w14:paraId="23C8B07E" w14:textId="64A2D4DD"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3A2639">
        <w:tc>
          <w:tcPr>
            <w:tcW w:w="817" w:type="dxa"/>
            <w:shd w:val="clear" w:color="auto" w:fill="auto"/>
          </w:tcPr>
          <w:p w14:paraId="5CC63D1B" w14:textId="252066BD"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52" w:type="dxa"/>
            <w:shd w:val="clear" w:color="auto" w:fill="auto"/>
          </w:tcPr>
          <w:p w14:paraId="3C2320DB"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ЕИК (по БУЛСТАТ)</w:t>
            </w:r>
          </w:p>
        </w:tc>
        <w:tc>
          <w:tcPr>
            <w:tcW w:w="6677" w:type="dxa"/>
            <w:shd w:val="clear" w:color="auto" w:fill="auto"/>
          </w:tcPr>
          <w:p w14:paraId="2AB0488D" w14:textId="77777777" w:rsidR="006236DA" w:rsidRPr="00463D8C" w:rsidRDefault="006236DA" w:rsidP="00242A54">
            <w:pPr>
              <w:jc w:val="both"/>
              <w:rPr>
                <w:rFonts w:ascii="Book Antiqua" w:hAnsi="Book Antiqua"/>
                <w:szCs w:val="24"/>
                <w:lang w:val="bg-BG"/>
              </w:rPr>
            </w:pPr>
          </w:p>
        </w:tc>
      </w:tr>
      <w:tr w:rsidR="006236DA" w:rsidRPr="00463D8C" w14:paraId="4016BBFD" w14:textId="77777777" w:rsidTr="003A2639">
        <w:tc>
          <w:tcPr>
            <w:tcW w:w="817" w:type="dxa"/>
            <w:shd w:val="clear" w:color="auto" w:fill="auto"/>
          </w:tcPr>
          <w:p w14:paraId="6290561D" w14:textId="3F97C67A"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52" w:type="dxa"/>
            <w:shd w:val="clear" w:color="auto" w:fill="auto"/>
          </w:tcPr>
          <w:p w14:paraId="56447CE3"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ДДС номер</w:t>
            </w:r>
          </w:p>
        </w:tc>
        <w:tc>
          <w:tcPr>
            <w:tcW w:w="6677" w:type="dxa"/>
            <w:shd w:val="clear" w:color="auto" w:fill="auto"/>
          </w:tcPr>
          <w:p w14:paraId="1C77EEF4" w14:textId="77777777" w:rsidR="006236DA" w:rsidRPr="00463D8C" w:rsidRDefault="006236DA" w:rsidP="00242A54">
            <w:pPr>
              <w:jc w:val="both"/>
              <w:rPr>
                <w:rFonts w:ascii="Book Antiqua" w:hAnsi="Book Antiqua"/>
                <w:szCs w:val="24"/>
                <w:lang w:val="bg-BG"/>
              </w:rPr>
            </w:pPr>
          </w:p>
        </w:tc>
      </w:tr>
      <w:tr w:rsidR="006236DA" w:rsidRPr="00463D8C" w14:paraId="60395B6A" w14:textId="77777777" w:rsidTr="003A2639">
        <w:tc>
          <w:tcPr>
            <w:tcW w:w="817" w:type="dxa"/>
            <w:shd w:val="clear" w:color="auto" w:fill="auto"/>
          </w:tcPr>
          <w:p w14:paraId="4336BF56" w14:textId="48EF3044"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52" w:type="dxa"/>
            <w:shd w:val="clear" w:color="auto" w:fill="auto"/>
          </w:tcPr>
          <w:p w14:paraId="26572BB2"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Официален адрес</w:t>
            </w:r>
          </w:p>
        </w:tc>
        <w:tc>
          <w:tcPr>
            <w:tcW w:w="6677" w:type="dxa"/>
            <w:shd w:val="clear" w:color="auto" w:fill="auto"/>
          </w:tcPr>
          <w:p w14:paraId="79342341" w14:textId="77777777" w:rsidR="006236DA" w:rsidRPr="00463D8C" w:rsidRDefault="006236DA" w:rsidP="00242A54">
            <w:pPr>
              <w:jc w:val="both"/>
              <w:rPr>
                <w:rFonts w:ascii="Book Antiqua" w:hAnsi="Book Antiqua"/>
                <w:szCs w:val="24"/>
                <w:lang w:val="bg-BG"/>
              </w:rPr>
            </w:pPr>
          </w:p>
        </w:tc>
      </w:tr>
      <w:tr w:rsidR="006236DA" w:rsidRPr="00463D8C" w14:paraId="20DF923D" w14:textId="77777777" w:rsidTr="003A2639">
        <w:tc>
          <w:tcPr>
            <w:tcW w:w="817" w:type="dxa"/>
            <w:shd w:val="clear" w:color="auto" w:fill="auto"/>
          </w:tcPr>
          <w:p w14:paraId="1374D371" w14:textId="087B1532"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52" w:type="dxa"/>
            <w:shd w:val="clear" w:color="auto" w:fill="auto"/>
          </w:tcPr>
          <w:p w14:paraId="03E0590A" w14:textId="77777777" w:rsidR="006236DA" w:rsidRPr="00463D8C" w:rsidRDefault="006236DA" w:rsidP="003A2639">
            <w:pPr>
              <w:rPr>
                <w:rFonts w:ascii="Book Antiqua" w:hAnsi="Book Antiqua"/>
                <w:szCs w:val="24"/>
                <w:lang w:val="bg-BG"/>
              </w:rPr>
            </w:pPr>
            <w:r w:rsidRPr="00463D8C">
              <w:rPr>
                <w:rFonts w:ascii="Book Antiqua" w:hAnsi="Book Antiqua"/>
                <w:szCs w:val="24"/>
                <w:lang w:val="bg-BG"/>
              </w:rPr>
              <w:t>Адрес за кореспонденция</w:t>
            </w:r>
          </w:p>
        </w:tc>
        <w:tc>
          <w:tcPr>
            <w:tcW w:w="6677" w:type="dxa"/>
            <w:shd w:val="clear" w:color="auto" w:fill="auto"/>
          </w:tcPr>
          <w:p w14:paraId="50C496F2" w14:textId="77777777" w:rsidR="006236DA" w:rsidRPr="00463D8C" w:rsidRDefault="006236DA" w:rsidP="00242A54">
            <w:pPr>
              <w:jc w:val="both"/>
              <w:rPr>
                <w:rFonts w:ascii="Book Antiqua" w:hAnsi="Book Antiqua"/>
                <w:szCs w:val="24"/>
                <w:lang w:val="bg-BG"/>
              </w:rPr>
            </w:pPr>
          </w:p>
        </w:tc>
      </w:tr>
      <w:tr w:rsidR="006236DA" w:rsidRPr="00463D8C" w14:paraId="15624668" w14:textId="77777777" w:rsidTr="003A2639">
        <w:tc>
          <w:tcPr>
            <w:tcW w:w="817" w:type="dxa"/>
            <w:shd w:val="clear" w:color="auto" w:fill="auto"/>
          </w:tcPr>
          <w:p w14:paraId="3BF9FD36" w14:textId="25DF6CFB"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52" w:type="dxa"/>
            <w:shd w:val="clear" w:color="auto" w:fill="auto"/>
          </w:tcPr>
          <w:p w14:paraId="0073CC4D"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Телефонен номер</w:t>
            </w:r>
          </w:p>
        </w:tc>
        <w:tc>
          <w:tcPr>
            <w:tcW w:w="6677" w:type="dxa"/>
            <w:shd w:val="clear" w:color="auto" w:fill="auto"/>
          </w:tcPr>
          <w:p w14:paraId="7571449E" w14:textId="77777777" w:rsidR="006236DA" w:rsidRPr="00463D8C" w:rsidRDefault="006236DA" w:rsidP="00242A54">
            <w:pPr>
              <w:jc w:val="both"/>
              <w:rPr>
                <w:rFonts w:ascii="Book Antiqua" w:hAnsi="Book Antiqua"/>
                <w:szCs w:val="24"/>
                <w:lang w:val="bg-BG"/>
              </w:rPr>
            </w:pPr>
          </w:p>
        </w:tc>
      </w:tr>
      <w:tr w:rsidR="006236DA" w:rsidRPr="00463D8C" w14:paraId="3101CFB5" w14:textId="77777777" w:rsidTr="003A2639">
        <w:tc>
          <w:tcPr>
            <w:tcW w:w="817" w:type="dxa"/>
            <w:shd w:val="clear" w:color="auto" w:fill="auto"/>
          </w:tcPr>
          <w:p w14:paraId="7633BD19" w14:textId="3A775E68"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52" w:type="dxa"/>
            <w:shd w:val="clear" w:color="auto" w:fill="auto"/>
          </w:tcPr>
          <w:p w14:paraId="39EA6690"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677" w:type="dxa"/>
            <w:shd w:val="clear" w:color="auto" w:fill="auto"/>
          </w:tcPr>
          <w:p w14:paraId="706D6D2A" w14:textId="77777777" w:rsidR="006236DA" w:rsidRPr="00463D8C" w:rsidRDefault="006236DA" w:rsidP="00242A54">
            <w:pPr>
              <w:jc w:val="both"/>
              <w:rPr>
                <w:rFonts w:ascii="Book Antiqua" w:hAnsi="Book Antiqua"/>
                <w:szCs w:val="24"/>
                <w:lang w:val="bg-BG"/>
              </w:rPr>
            </w:pPr>
          </w:p>
        </w:tc>
      </w:tr>
      <w:tr w:rsidR="003A2639" w:rsidRPr="00CF5B62" w14:paraId="1A1AE43B" w14:textId="77777777" w:rsidTr="003A2639">
        <w:tc>
          <w:tcPr>
            <w:tcW w:w="817" w:type="dxa"/>
            <w:shd w:val="clear" w:color="auto" w:fill="auto"/>
          </w:tcPr>
          <w:p w14:paraId="2D8A1883" w14:textId="5836F93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1.2.9</w:t>
            </w:r>
          </w:p>
        </w:tc>
        <w:tc>
          <w:tcPr>
            <w:tcW w:w="2552" w:type="dxa"/>
            <w:shd w:val="clear" w:color="auto" w:fill="auto"/>
          </w:tcPr>
          <w:p w14:paraId="25DB378D" w14:textId="3B227EF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Електронен адрес</w:t>
            </w:r>
          </w:p>
        </w:tc>
        <w:tc>
          <w:tcPr>
            <w:tcW w:w="6677" w:type="dxa"/>
            <w:shd w:val="clear" w:color="auto" w:fill="auto"/>
          </w:tcPr>
          <w:p w14:paraId="65EEED85" w14:textId="77777777" w:rsidR="003A2639" w:rsidRPr="00CF5B62" w:rsidRDefault="003A2639" w:rsidP="00242A54">
            <w:pPr>
              <w:jc w:val="both"/>
              <w:rPr>
                <w:rFonts w:ascii="Book Antiqua" w:hAnsi="Book Antiqua"/>
                <w:szCs w:val="24"/>
                <w:lang w:val="bg-BG"/>
              </w:rPr>
            </w:pPr>
          </w:p>
        </w:tc>
      </w:tr>
      <w:tr w:rsidR="003A2639" w:rsidRPr="00CF5B62" w14:paraId="499FB67C" w14:textId="77777777" w:rsidTr="003A2639">
        <w:tc>
          <w:tcPr>
            <w:tcW w:w="817" w:type="dxa"/>
            <w:shd w:val="clear" w:color="auto" w:fill="auto"/>
          </w:tcPr>
          <w:p w14:paraId="14B267E7" w14:textId="5BAA5463"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lastRenderedPageBreak/>
              <w:t>1.2.10</w:t>
            </w:r>
          </w:p>
        </w:tc>
        <w:tc>
          <w:tcPr>
            <w:tcW w:w="2552" w:type="dxa"/>
            <w:shd w:val="clear" w:color="auto" w:fill="auto"/>
          </w:tcPr>
          <w:p w14:paraId="1B48D2CD" w14:textId="205E0B1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Интернет страница</w:t>
            </w:r>
          </w:p>
        </w:tc>
        <w:tc>
          <w:tcPr>
            <w:tcW w:w="6677" w:type="dxa"/>
            <w:shd w:val="clear" w:color="auto" w:fill="auto"/>
          </w:tcPr>
          <w:p w14:paraId="53CBB9B2" w14:textId="77777777" w:rsidR="003A2639" w:rsidRPr="00CF5B62" w:rsidRDefault="003A2639" w:rsidP="00242A54">
            <w:pPr>
              <w:jc w:val="both"/>
              <w:rPr>
                <w:rFonts w:ascii="Book Antiqua" w:hAnsi="Book Antiqua"/>
                <w:szCs w:val="24"/>
                <w:lang w:val="bg-BG"/>
              </w:rPr>
            </w:pPr>
          </w:p>
        </w:tc>
      </w:tr>
      <w:tr w:rsidR="003A2639" w:rsidRPr="00CF5B62" w14:paraId="0CB4EC4C" w14:textId="77777777" w:rsidTr="003A2639">
        <w:tc>
          <w:tcPr>
            <w:tcW w:w="817" w:type="dxa"/>
            <w:shd w:val="clear" w:color="auto" w:fill="auto"/>
          </w:tcPr>
          <w:p w14:paraId="0F287E34" w14:textId="7680E5A8"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1.2.11</w:t>
            </w:r>
          </w:p>
        </w:tc>
        <w:tc>
          <w:tcPr>
            <w:tcW w:w="2552" w:type="dxa"/>
            <w:shd w:val="clear" w:color="auto" w:fill="auto"/>
          </w:tcPr>
          <w:p w14:paraId="1F7E4B7D" w14:textId="3EEB6AC1"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677" w:type="dxa"/>
            <w:shd w:val="clear" w:color="auto" w:fill="auto"/>
          </w:tcPr>
          <w:p w14:paraId="4B22AF89" w14:textId="77777777" w:rsidR="003A2639" w:rsidRPr="00CF5B62" w:rsidRDefault="003A2639" w:rsidP="00242A54">
            <w:pPr>
              <w:jc w:val="both"/>
              <w:rPr>
                <w:rFonts w:ascii="Book Antiqua" w:hAnsi="Book Antiqua"/>
                <w:szCs w:val="24"/>
                <w:lang w:val="bg-BG"/>
              </w:rPr>
            </w:pPr>
          </w:p>
        </w:tc>
      </w:tr>
      <w:tr w:rsidR="003A2639" w:rsidRPr="00CF5B62" w14:paraId="703D6419" w14:textId="77777777" w:rsidTr="003A2639">
        <w:tc>
          <w:tcPr>
            <w:tcW w:w="817" w:type="dxa"/>
            <w:shd w:val="clear" w:color="auto" w:fill="auto"/>
          </w:tcPr>
          <w:p w14:paraId="13D9C4B4" w14:textId="32D86AA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1.2.12</w:t>
            </w:r>
          </w:p>
        </w:tc>
        <w:tc>
          <w:tcPr>
            <w:tcW w:w="2552" w:type="dxa"/>
            <w:shd w:val="clear" w:color="auto" w:fill="auto"/>
          </w:tcPr>
          <w:p w14:paraId="245BDD7F" w14:textId="786ED965"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Телефон, факс, електронен адрес на лицето за контакт)</w:t>
            </w:r>
          </w:p>
        </w:tc>
        <w:tc>
          <w:tcPr>
            <w:tcW w:w="6677" w:type="dxa"/>
            <w:shd w:val="clear" w:color="auto" w:fill="auto"/>
          </w:tcPr>
          <w:p w14:paraId="734D1C23" w14:textId="77777777" w:rsidR="003A2639" w:rsidRPr="00CF5B62" w:rsidRDefault="003A2639" w:rsidP="00242A54">
            <w:pPr>
              <w:jc w:val="both"/>
              <w:rPr>
                <w:rFonts w:ascii="Book Antiqua" w:hAnsi="Book Antiqua"/>
                <w:szCs w:val="24"/>
                <w:lang w:val="bg-BG"/>
              </w:rPr>
            </w:pPr>
          </w:p>
        </w:tc>
      </w:tr>
    </w:tbl>
    <w:p w14:paraId="6CB2561D" w14:textId="77777777" w:rsidR="00056901" w:rsidRPr="00CF5B62" w:rsidRDefault="00056901" w:rsidP="00242A54">
      <w:pPr>
        <w:jc w:val="both"/>
        <w:rPr>
          <w:rFonts w:ascii="Book Antiqua" w:hAnsi="Book Antiqua" w:cs="Arial"/>
          <w:b/>
          <w:sz w:val="22"/>
          <w:szCs w:val="22"/>
          <w:lang w:val="bg-BG"/>
        </w:rPr>
      </w:pPr>
    </w:p>
    <w:p w14:paraId="57BE4E30" w14:textId="77777777" w:rsidR="005F6D7C" w:rsidRPr="00CF5B62" w:rsidRDefault="005F6D7C" w:rsidP="00242A54">
      <w:pPr>
        <w:jc w:val="both"/>
        <w:rPr>
          <w:rFonts w:ascii="Book Antiqua" w:hAnsi="Book Antiqua"/>
          <w:lang w:val="bg-BG"/>
        </w:rPr>
      </w:pPr>
      <w:bookmarkStart w:id="0" w:name="_Toc181616494"/>
      <w:bookmarkStart w:id="1" w:name="_Toc181617688"/>
    </w:p>
    <w:p w14:paraId="3ACA7728" w14:textId="5F81D671" w:rsidR="00184CC4" w:rsidRPr="00CF5B62" w:rsidRDefault="00184CC4" w:rsidP="00242A54">
      <w:pPr>
        <w:jc w:val="both"/>
        <w:rPr>
          <w:rFonts w:ascii="Book Antiqua" w:hAnsi="Book Antiqua"/>
          <w:b/>
          <w:sz w:val="32"/>
          <w:szCs w:val="32"/>
          <w:u w:val="single"/>
          <w:lang w:val="bg-BG"/>
        </w:rPr>
      </w:pPr>
      <w:bookmarkStart w:id="2" w:name="_Toc181616495"/>
      <w:bookmarkStart w:id="3" w:name="_Toc181617689"/>
      <w:bookmarkStart w:id="4" w:name="_Toc254337924"/>
      <w:bookmarkEnd w:id="0"/>
      <w:bookmarkEnd w:id="1"/>
      <w:r w:rsidRPr="00CF5B62">
        <w:rPr>
          <w:rFonts w:ascii="Book Antiqua" w:hAnsi="Book Antiqua"/>
          <w:b/>
          <w:sz w:val="32"/>
          <w:szCs w:val="32"/>
          <w:u w:val="single"/>
          <w:lang w:val="bg-BG"/>
        </w:rPr>
        <w:t>Раздел 2</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Описание на проектното предложение</w:t>
      </w:r>
    </w:p>
    <w:p w14:paraId="044A0CB5" w14:textId="77777777" w:rsidR="00880C74" w:rsidRPr="00CF5B62" w:rsidRDefault="00880C74" w:rsidP="00242A54">
      <w:pPr>
        <w:pStyle w:val="Heading1"/>
        <w:spacing w:before="0" w:after="0"/>
        <w:jc w:val="both"/>
        <w:rPr>
          <w:rFonts w:ascii="Book Antiqua" w:hAnsi="Book Antiqua" w:cs="Arial"/>
          <w:sz w:val="24"/>
          <w:szCs w:val="24"/>
          <w:lang w:val="bg-BG"/>
        </w:rPr>
      </w:pPr>
    </w:p>
    <w:tbl>
      <w:tblPr>
        <w:tblStyle w:val="TableGrid"/>
        <w:tblW w:w="10094" w:type="dxa"/>
        <w:tblInd w:w="-34" w:type="dxa"/>
        <w:tblLook w:val="04A0" w:firstRow="1" w:lastRow="0" w:firstColumn="1" w:lastColumn="0" w:noHBand="0" w:noVBand="1"/>
      </w:tblPr>
      <w:tblGrid>
        <w:gridCol w:w="2014"/>
        <w:gridCol w:w="8080"/>
      </w:tblGrid>
      <w:tr w:rsidR="00D61527" w:rsidRPr="00CF5B62" w14:paraId="1086F26A" w14:textId="77777777" w:rsidTr="000F0CB0">
        <w:tc>
          <w:tcPr>
            <w:tcW w:w="2014" w:type="dxa"/>
          </w:tcPr>
          <w:p w14:paraId="27D620B2" w14:textId="77777777" w:rsidR="00D61527" w:rsidRPr="00CF5B62" w:rsidRDefault="00D61527"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8080" w:type="dxa"/>
          </w:tcPr>
          <w:p w14:paraId="5CB11531" w14:textId="77777777" w:rsidR="00D61527" w:rsidRPr="00CF5B62" w:rsidRDefault="00184FEA"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0F0CB0">
        <w:tc>
          <w:tcPr>
            <w:tcW w:w="2014" w:type="dxa"/>
          </w:tcPr>
          <w:p w14:paraId="4633A18F" w14:textId="4DA40E84"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8080" w:type="dxa"/>
          </w:tcPr>
          <w:p w14:paraId="45C9C756"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7BDC712D" w14:textId="77777777" w:rsidTr="000F0CB0">
        <w:tc>
          <w:tcPr>
            <w:tcW w:w="2014" w:type="dxa"/>
          </w:tcPr>
          <w:p w14:paraId="17D7D829" w14:textId="29CDC907"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8080" w:type="dxa"/>
          </w:tcPr>
          <w:p w14:paraId="4E8C6A72"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21B0977B" w14:textId="77777777" w:rsidTr="000F0CB0">
        <w:tc>
          <w:tcPr>
            <w:tcW w:w="2014" w:type="dxa"/>
          </w:tcPr>
          <w:p w14:paraId="5B3FC989" w14:textId="56A5DAAC"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8080" w:type="dxa"/>
          </w:tcPr>
          <w:p w14:paraId="39237E49"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3B5A8E98" w14:textId="77777777" w:rsidTr="000F0CB0">
        <w:tc>
          <w:tcPr>
            <w:tcW w:w="2014" w:type="dxa"/>
          </w:tcPr>
          <w:p w14:paraId="619B874C" w14:textId="1C1D4260"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p>
        </w:tc>
        <w:tc>
          <w:tcPr>
            <w:tcW w:w="8080" w:type="dxa"/>
          </w:tcPr>
          <w:p w14:paraId="26A24C6C" w14:textId="77777777" w:rsidR="000F0CB0" w:rsidRPr="00CF5B62" w:rsidRDefault="000F0CB0" w:rsidP="000F0CB0">
            <w:pPr>
              <w:pStyle w:val="Heading1"/>
              <w:spacing w:before="0" w:after="0"/>
              <w:jc w:val="both"/>
              <w:rPr>
                <w:rFonts w:ascii="Book Antiqua" w:hAnsi="Book Antiqua" w:cs="Arial"/>
                <w:sz w:val="24"/>
                <w:szCs w:val="24"/>
                <w:lang w:val="bg-BG"/>
              </w:rPr>
            </w:pPr>
          </w:p>
        </w:tc>
      </w:tr>
    </w:tbl>
    <w:p w14:paraId="2AA658EB"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B00EB2" w:rsidRPr="00CF5B62" w14:paraId="359B05BC" w14:textId="77777777" w:rsidTr="000F0CB0">
        <w:trPr>
          <w:trHeight w:val="990"/>
        </w:trPr>
        <w:tc>
          <w:tcPr>
            <w:tcW w:w="1101" w:type="dxa"/>
          </w:tcPr>
          <w:p w14:paraId="4AADFBDF"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2.2</w:t>
            </w:r>
          </w:p>
        </w:tc>
        <w:tc>
          <w:tcPr>
            <w:tcW w:w="8959" w:type="dxa"/>
          </w:tcPr>
          <w:p w14:paraId="08DB2F64" w14:textId="77777777" w:rsidR="00463D8C" w:rsidRDefault="00184FEA" w:rsidP="00242A54">
            <w:pPr>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17F72B36" w:rsidR="00B00EB2" w:rsidRPr="00CF5B62" w:rsidRDefault="00B00EB2" w:rsidP="00020641">
            <w:pPr>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w:t>
            </w:r>
            <w:r w:rsidR="0001754E">
              <w:rPr>
                <w:rFonts w:ascii="Book Antiqua" w:hAnsi="Book Antiqua"/>
                <w:i/>
                <w:sz w:val="22"/>
                <w:szCs w:val="22"/>
                <w:lang w:val="bg-BG"/>
              </w:rPr>
              <w:t>относно</w:t>
            </w:r>
            <w:r w:rsidRPr="00641559">
              <w:rPr>
                <w:rFonts w:ascii="Book Antiqua" w:hAnsi="Book Antiqua"/>
                <w:i/>
                <w:sz w:val="22"/>
                <w:szCs w:val="22"/>
                <w:lang w:val="bg-BG"/>
              </w:rPr>
              <w:t xml:space="preserve">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020641">
              <w:rPr>
                <w:rFonts w:ascii="Book Antiqua" w:hAnsi="Book Antiqua"/>
                <w:sz w:val="22"/>
                <w:szCs w:val="22"/>
                <w:lang w:val="bg-BG"/>
              </w:rPr>
              <w:t xml:space="preserve"> </w:t>
            </w:r>
          </w:p>
        </w:tc>
      </w:tr>
      <w:tr w:rsidR="00B00EB2" w:rsidRPr="00CF5B62" w14:paraId="5408CE1A" w14:textId="77777777" w:rsidTr="000F0CB0">
        <w:trPr>
          <w:trHeight w:val="899"/>
        </w:trPr>
        <w:tc>
          <w:tcPr>
            <w:tcW w:w="10060" w:type="dxa"/>
            <w:gridSpan w:val="2"/>
          </w:tcPr>
          <w:p w14:paraId="1737D591" w14:textId="77777777" w:rsidR="00B00EB2" w:rsidRPr="00CF5B62" w:rsidRDefault="00B00EB2" w:rsidP="00242A54">
            <w:pPr>
              <w:jc w:val="both"/>
              <w:rPr>
                <w:rFonts w:ascii="Book Antiqua" w:hAnsi="Book Antiqua" w:cs="Arial"/>
                <w:szCs w:val="24"/>
                <w:lang w:val="bg-BG"/>
              </w:rPr>
            </w:pPr>
          </w:p>
        </w:tc>
      </w:tr>
    </w:tbl>
    <w:p w14:paraId="70D79EA6"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995AF0" w:rsidRPr="00CF5B62" w14:paraId="046BC119" w14:textId="77777777" w:rsidTr="000F0CB0">
        <w:tc>
          <w:tcPr>
            <w:tcW w:w="1101" w:type="dxa"/>
          </w:tcPr>
          <w:p w14:paraId="1AEE3307" w14:textId="77777777" w:rsidR="00995AF0" w:rsidRPr="00CF5B62" w:rsidRDefault="00995AF0" w:rsidP="00242A54">
            <w:pPr>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959" w:type="dxa"/>
          </w:tcPr>
          <w:p w14:paraId="3F285C99" w14:textId="77777777" w:rsidR="00995AF0" w:rsidRPr="00CF5B62" w:rsidRDefault="00184FEA" w:rsidP="00242A54">
            <w:pPr>
              <w:jc w:val="both"/>
              <w:rPr>
                <w:rFonts w:ascii="Book Antiqua" w:hAnsi="Book Antiqua" w:cs="Arial"/>
                <w:szCs w:val="24"/>
              </w:rPr>
            </w:pPr>
            <w:r w:rsidRPr="00CF5B62">
              <w:rPr>
                <w:rFonts w:ascii="Book Antiqua" w:hAnsi="Book Antiqua" w:cs="Arial"/>
                <w:b/>
                <w:szCs w:val="24"/>
                <w:lang w:val="bg-BG"/>
              </w:rPr>
              <w:t>ЦЕЛИ НА ПРОЕКТА</w:t>
            </w:r>
          </w:p>
          <w:p w14:paraId="0A75373F" w14:textId="3F2E086C" w:rsidR="006A4F5F" w:rsidRPr="00C66737" w:rsidRDefault="00226986" w:rsidP="00242A54">
            <w:pPr>
              <w:jc w:val="both"/>
              <w:rPr>
                <w:rFonts w:ascii="Book Antiqua" w:hAnsi="Book Antiqua"/>
                <w:szCs w:val="24"/>
                <w:lang w:val="bg-BG"/>
              </w:rPr>
            </w:pPr>
            <w:r>
              <w:rPr>
                <w:rFonts w:ascii="Book Antiqua" w:hAnsi="Book Antiqua"/>
                <w:i/>
                <w:sz w:val="22"/>
                <w:szCs w:val="22"/>
                <w:lang w:val="bg-BG"/>
              </w:rPr>
              <w:t>(</w:t>
            </w:r>
            <w:r w:rsidR="00995AF0" w:rsidRPr="00641559">
              <w:rPr>
                <w:rFonts w:ascii="Book Antiqua" w:hAnsi="Book Antiqua"/>
                <w:i/>
                <w:sz w:val="22"/>
                <w:szCs w:val="22"/>
                <w:lang w:val="bg-BG"/>
              </w:rPr>
              <w:t xml:space="preserve">Опишете общите и </w:t>
            </w:r>
            <w:r w:rsidR="0003590E" w:rsidRPr="00641559">
              <w:rPr>
                <w:rFonts w:ascii="Book Antiqua" w:hAnsi="Book Antiqua"/>
                <w:i/>
                <w:sz w:val="22"/>
                <w:szCs w:val="22"/>
                <w:lang w:val="bg-BG"/>
              </w:rPr>
              <w:t>конкретни</w:t>
            </w:r>
            <w:r w:rsidR="00995AF0" w:rsidRPr="00641559">
              <w:rPr>
                <w:rFonts w:ascii="Book Antiqua" w:hAnsi="Book Antiqua"/>
                <w:i/>
                <w:sz w:val="22"/>
                <w:szCs w:val="22"/>
                <w:lang w:val="bg-BG"/>
              </w:rPr>
              <w:t xml:space="preserve"> цели на проекта</w:t>
            </w:r>
            <w:r w:rsidR="006A4F5F" w:rsidRPr="00641559">
              <w:rPr>
                <w:rFonts w:ascii="Book Antiqua" w:hAnsi="Book Antiqua"/>
                <w:i/>
                <w:sz w:val="22"/>
                <w:szCs w:val="22"/>
                <w:lang w:val="bg-BG"/>
              </w:rPr>
              <w:t xml:space="preserve"> </w:t>
            </w:r>
            <w:r w:rsidR="00995AF0" w:rsidRPr="00641559">
              <w:rPr>
                <w:rFonts w:ascii="Book Antiqua" w:hAnsi="Book Antiqua"/>
                <w:i/>
                <w:sz w:val="22"/>
                <w:szCs w:val="22"/>
                <w:lang w:val="bg-BG"/>
              </w:rPr>
              <w:t>и по какъв начин резултатите от неговото изпълнение ще допринесат за постигане целите</w:t>
            </w:r>
            <w:r w:rsidR="00463D8C" w:rsidRPr="00641559">
              <w:rPr>
                <w:rFonts w:ascii="Book Antiqua" w:hAnsi="Book Antiqua"/>
                <w:i/>
                <w:sz w:val="22"/>
                <w:szCs w:val="22"/>
              </w:rPr>
              <w:t xml:space="preserve"> </w:t>
            </w:r>
            <w:r w:rsidR="00DE5D32">
              <w:rPr>
                <w:rFonts w:ascii="Book Antiqua" w:hAnsi="Book Antiqua"/>
                <w:i/>
                <w:sz w:val="22"/>
                <w:szCs w:val="22"/>
                <w:lang w:val="bg-BG"/>
              </w:rPr>
              <w:t xml:space="preserve">на </w:t>
            </w:r>
            <w:r w:rsidR="00DE5D32" w:rsidRPr="00C66737">
              <w:rPr>
                <w:rFonts w:ascii="Book Antiqua" w:hAnsi="Book Antiqua"/>
                <w:i/>
                <w:sz w:val="22"/>
                <w:szCs w:val="22"/>
                <w:lang w:val="bg-BG"/>
              </w:rPr>
              <w:t xml:space="preserve">подпрограма </w:t>
            </w:r>
            <w:r w:rsidR="004E337B" w:rsidRPr="00C66737">
              <w:rPr>
                <w:rFonts w:ascii="Book Antiqua" w:eastAsiaTheme="minorHAnsi" w:hAnsi="Book Antiqua" w:cstheme="minorBidi"/>
                <w:bCs/>
                <w:snapToGrid/>
                <w:kern w:val="2"/>
                <w:szCs w:val="24"/>
                <w:lang w:val="bg-BG"/>
                <w14:ligatures w14:val="standardContextual"/>
              </w:rPr>
              <w:t>„</w:t>
            </w:r>
            <w:proofErr w:type="spellStart"/>
            <w:r w:rsidR="007D491E" w:rsidRPr="00C66737">
              <w:rPr>
                <w:rFonts w:ascii="Book Antiqua" w:eastAsiaTheme="minorHAnsi" w:hAnsi="Book Antiqua" w:cstheme="minorBidi"/>
                <w:bCs/>
                <w:snapToGrid/>
                <w:kern w:val="2"/>
                <w:szCs w:val="24"/>
                <w:lang w:val="bg-BG"/>
                <w14:ligatures w14:val="standardContextual"/>
              </w:rPr>
              <w:t>E</w:t>
            </w:r>
            <w:r w:rsidR="004E337B" w:rsidRPr="00C66737">
              <w:rPr>
                <w:rFonts w:ascii="Book Antiqua" w:eastAsiaTheme="minorHAnsi" w:hAnsi="Book Antiqua" w:cstheme="minorBidi"/>
                <w:bCs/>
                <w:i/>
                <w:snapToGrid/>
                <w:kern w:val="2"/>
                <w:sz w:val="22"/>
                <w:szCs w:val="22"/>
                <w:lang w:val="bg-BG"/>
                <w14:ligatures w14:val="standardContextual"/>
              </w:rPr>
              <w:t>нергийна</w:t>
            </w:r>
            <w:proofErr w:type="spellEnd"/>
            <w:r w:rsidR="004E337B" w:rsidRPr="00C66737">
              <w:rPr>
                <w:rFonts w:ascii="Book Antiqua" w:eastAsiaTheme="minorHAnsi" w:hAnsi="Book Antiqua" w:cstheme="minorBidi"/>
                <w:bCs/>
                <w:i/>
                <w:snapToGrid/>
                <w:kern w:val="2"/>
                <w:sz w:val="22"/>
                <w:szCs w:val="22"/>
                <w:lang w:val="bg-BG"/>
                <w14:ligatures w14:val="standardContextual"/>
              </w:rPr>
              <w:t xml:space="preserve"> ефективност, </w:t>
            </w:r>
            <w:r w:rsidR="00757144" w:rsidRPr="00C66737">
              <w:rPr>
                <w:rFonts w:ascii="Book Antiqua" w:eastAsiaTheme="minorHAnsi" w:hAnsi="Book Antiqua" w:cstheme="minorBidi"/>
                <w:bCs/>
                <w:i/>
                <w:snapToGrid/>
                <w:kern w:val="2"/>
                <w:sz w:val="22"/>
                <w:szCs w:val="22"/>
                <w:lang w:val="bg-BG"/>
                <w14:ligatures w14:val="standardContextual"/>
              </w:rPr>
              <w:t xml:space="preserve">чрез  договор с </w:t>
            </w:r>
            <w:r w:rsidR="004E337B" w:rsidRPr="00C66737">
              <w:rPr>
                <w:rFonts w:ascii="Book Antiqua" w:eastAsiaTheme="minorHAnsi" w:hAnsi="Book Antiqua" w:cstheme="minorBidi"/>
                <w:bCs/>
                <w:i/>
                <w:snapToGrid/>
                <w:kern w:val="2"/>
                <w:sz w:val="22"/>
                <w:szCs w:val="22"/>
                <w:lang w:val="bg-BG"/>
                <w14:ligatures w14:val="standardContextual"/>
              </w:rPr>
              <w:t xml:space="preserve"> гарантиран резултат (</w:t>
            </w:r>
            <w:r w:rsidR="00B451B6">
              <w:rPr>
                <w:rFonts w:ascii="Book Antiqua" w:eastAsiaTheme="minorHAnsi" w:hAnsi="Book Antiqua" w:cstheme="minorBidi"/>
                <w:bCs/>
                <w:i/>
                <w:snapToGrid/>
                <w:kern w:val="2"/>
                <w:sz w:val="22"/>
                <w:szCs w:val="22"/>
                <w:lang w:val="bg-BG"/>
                <w14:ligatures w14:val="standardContextual"/>
              </w:rPr>
              <w:t>ЕСКО договори</w:t>
            </w:r>
            <w:r w:rsidR="004E337B" w:rsidRPr="00C66737">
              <w:rPr>
                <w:rFonts w:ascii="Book Antiqua" w:eastAsiaTheme="minorHAnsi" w:hAnsi="Book Antiqua" w:cstheme="minorBidi"/>
                <w:bCs/>
                <w:i/>
                <w:snapToGrid/>
                <w:kern w:val="2"/>
                <w:sz w:val="22"/>
                <w:szCs w:val="22"/>
                <w:lang w:val="bg-BG"/>
                <w14:ligatures w14:val="standardContextual"/>
              </w:rPr>
              <w:t>)“</w:t>
            </w:r>
            <w:r w:rsidR="004E337B" w:rsidRPr="00C66737">
              <w:rPr>
                <w:rFonts w:ascii="Book Antiqua" w:hAnsi="Book Antiqua"/>
                <w:i/>
                <w:sz w:val="22"/>
                <w:szCs w:val="22"/>
                <w:lang w:val="bg-BG"/>
              </w:rPr>
              <w:t xml:space="preserve"> </w:t>
            </w:r>
            <w:r w:rsidRPr="00C66737">
              <w:rPr>
                <w:rFonts w:ascii="Book Antiqua" w:hAnsi="Book Antiqua"/>
                <w:szCs w:val="24"/>
                <w:lang w:val="bg-BG"/>
              </w:rPr>
              <w:t>)</w:t>
            </w:r>
          </w:p>
          <w:p w14:paraId="4DD5214F" w14:textId="314C50D0" w:rsidR="00995AF0" w:rsidRPr="00641559" w:rsidRDefault="00995AF0" w:rsidP="00242A54">
            <w:pPr>
              <w:jc w:val="both"/>
              <w:rPr>
                <w:rFonts w:ascii="Book Antiqua" w:hAnsi="Book Antiqua"/>
                <w:i/>
                <w:szCs w:val="24"/>
                <w:u w:val="single"/>
                <w:lang w:val="bg-BG"/>
              </w:rPr>
            </w:pPr>
          </w:p>
        </w:tc>
      </w:tr>
      <w:tr w:rsidR="00995AF0" w:rsidRPr="00CF5B62" w14:paraId="673EA5B0" w14:textId="77777777" w:rsidTr="003A2639">
        <w:trPr>
          <w:trHeight w:val="1305"/>
        </w:trPr>
        <w:tc>
          <w:tcPr>
            <w:tcW w:w="10060" w:type="dxa"/>
            <w:gridSpan w:val="2"/>
          </w:tcPr>
          <w:p w14:paraId="34DB970D" w14:textId="77777777" w:rsidR="00995AF0" w:rsidRPr="00CF5B62" w:rsidRDefault="00995AF0" w:rsidP="00242A54">
            <w:pPr>
              <w:jc w:val="both"/>
              <w:rPr>
                <w:rFonts w:ascii="Book Antiqua" w:hAnsi="Book Antiqua" w:cs="Arial"/>
                <w:szCs w:val="24"/>
                <w:lang w:val="bg-BG"/>
              </w:rPr>
            </w:pPr>
          </w:p>
        </w:tc>
      </w:tr>
    </w:tbl>
    <w:p w14:paraId="374B15AC" w14:textId="77777777" w:rsidR="00B00EB2" w:rsidRPr="00CF5B62" w:rsidRDefault="00B00EB2"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084"/>
        <w:gridCol w:w="8976"/>
      </w:tblGrid>
      <w:tr w:rsidR="00D61527" w:rsidRPr="00CF5B62" w14:paraId="71DFA172" w14:textId="77777777" w:rsidTr="00023ED5">
        <w:tc>
          <w:tcPr>
            <w:tcW w:w="1084" w:type="dxa"/>
          </w:tcPr>
          <w:p w14:paraId="568B2C58" w14:textId="77777777" w:rsidR="00D61527" w:rsidRPr="00CF5B62" w:rsidRDefault="00B00EB2" w:rsidP="00242A54">
            <w:pPr>
              <w:jc w:val="both"/>
              <w:rPr>
                <w:rFonts w:ascii="Book Antiqua" w:hAnsi="Book Antiqua"/>
                <w:b/>
                <w:szCs w:val="24"/>
                <w:lang w:val="bg-BG"/>
              </w:rPr>
            </w:pPr>
            <w:r w:rsidRPr="00CF5B62">
              <w:rPr>
                <w:rFonts w:ascii="Book Antiqua" w:hAnsi="Book Antiqua"/>
                <w:b/>
                <w:szCs w:val="24"/>
                <w:lang w:val="bg-BG"/>
              </w:rPr>
              <w:t>2.4</w:t>
            </w:r>
          </w:p>
        </w:tc>
        <w:tc>
          <w:tcPr>
            <w:tcW w:w="8976" w:type="dxa"/>
          </w:tcPr>
          <w:p w14:paraId="34310309" w14:textId="6405E648" w:rsidR="00B00EB2" w:rsidRPr="00CF5B62" w:rsidRDefault="00B00EB2" w:rsidP="00242A54">
            <w:pPr>
              <w:jc w:val="both"/>
              <w:rPr>
                <w:rFonts w:ascii="Book Antiqua" w:hAnsi="Book Antiqua"/>
                <w:b/>
                <w:snapToGrid/>
                <w:szCs w:val="24"/>
                <w:lang w:val="bg-BG" w:eastAsia="bg-BG"/>
              </w:rPr>
            </w:pPr>
            <w:r w:rsidRPr="00CF5B62">
              <w:rPr>
                <w:rFonts w:ascii="Book Antiqua" w:hAnsi="Book Antiqua"/>
                <w:b/>
                <w:snapToGrid/>
                <w:szCs w:val="24"/>
                <w:lang w:val="bg-BG" w:eastAsia="bg-BG"/>
              </w:rPr>
              <w:t>ТЕХНИЧ</w:t>
            </w:r>
            <w:r w:rsidR="00B451B6">
              <w:rPr>
                <w:rFonts w:ascii="Book Antiqua" w:hAnsi="Book Antiqua"/>
                <w:b/>
                <w:snapToGrid/>
                <w:szCs w:val="24"/>
                <w:lang w:val="bg-BG" w:eastAsia="bg-BG"/>
              </w:rPr>
              <w:t xml:space="preserve">ЕСКО </w:t>
            </w:r>
            <w:r w:rsidRPr="00CF5B62">
              <w:rPr>
                <w:rFonts w:ascii="Book Antiqua" w:hAnsi="Book Antiqua"/>
                <w:b/>
                <w:snapToGrid/>
                <w:szCs w:val="24"/>
                <w:lang w:val="bg-BG" w:eastAsia="bg-BG"/>
              </w:rPr>
              <w:t xml:space="preserve">ОПИСАНИЕ НА ПРОЕКТА - </w:t>
            </w:r>
          </w:p>
          <w:p w14:paraId="574E4CA8" w14:textId="3CF096D4" w:rsidR="00D61527" w:rsidRPr="00463D8C" w:rsidRDefault="003C7711" w:rsidP="007D491E">
            <w:pPr>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избраният пакет енергоспестяващи мерки, както и техните количествено стойностни измерения, очаквани резултати; резюме на предложена технология,</w:t>
            </w:r>
            <w:r w:rsidR="00B00EB2" w:rsidRPr="00226986">
              <w:rPr>
                <w:rFonts w:ascii="Book Antiqua" w:hAnsi="Book Antiqua"/>
                <w:i/>
                <w:snapToGrid/>
                <w:sz w:val="22"/>
                <w:szCs w:val="22"/>
                <w:lang w:val="bg-BG" w:eastAsia="bg-BG"/>
              </w:rPr>
              <w:t>)</w:t>
            </w:r>
            <w:r w:rsidR="007D491E">
              <w:rPr>
                <w:rFonts w:ascii="Book Antiqua" w:hAnsi="Book Antiqua"/>
                <w:snapToGrid/>
                <w:sz w:val="22"/>
                <w:szCs w:val="22"/>
                <w:lang w:val="bg-BG" w:eastAsia="bg-BG"/>
              </w:rPr>
              <w:t xml:space="preserve"> </w:t>
            </w:r>
          </w:p>
        </w:tc>
      </w:tr>
      <w:tr w:rsidR="00D61527" w:rsidRPr="00CF5B62" w14:paraId="09D1351F" w14:textId="77777777" w:rsidTr="00023ED5">
        <w:trPr>
          <w:trHeight w:val="1160"/>
        </w:trPr>
        <w:tc>
          <w:tcPr>
            <w:tcW w:w="10060" w:type="dxa"/>
            <w:gridSpan w:val="2"/>
          </w:tcPr>
          <w:p w14:paraId="2B417924" w14:textId="77777777" w:rsidR="00D61527" w:rsidRPr="00CF5B62" w:rsidRDefault="00D61527" w:rsidP="00242A54">
            <w:pPr>
              <w:jc w:val="both"/>
              <w:rPr>
                <w:rFonts w:ascii="Book Antiqua" w:hAnsi="Book Antiqua" w:cs="Arial"/>
                <w:szCs w:val="24"/>
                <w:lang w:val="bg-BG"/>
              </w:rPr>
            </w:pPr>
          </w:p>
        </w:tc>
      </w:tr>
    </w:tbl>
    <w:p w14:paraId="36266DA3" w14:textId="77777777" w:rsidR="00D61527" w:rsidRPr="00CF5B62" w:rsidRDefault="00D61527" w:rsidP="00242A54">
      <w:pPr>
        <w:jc w:val="both"/>
        <w:rPr>
          <w:rFonts w:ascii="Book Antiqua" w:hAnsi="Book Antiqua"/>
          <w:lang w:val="bg-BG"/>
        </w:rPr>
      </w:pPr>
    </w:p>
    <w:bookmarkEnd w:id="2"/>
    <w:bookmarkEnd w:id="3"/>
    <w:bookmarkEnd w:id="4"/>
    <w:p w14:paraId="48951511" w14:textId="77777777" w:rsidR="00837054" w:rsidRDefault="00837054" w:rsidP="00242A54">
      <w:pPr>
        <w:ind w:firstLine="426"/>
        <w:jc w:val="both"/>
        <w:rPr>
          <w:rFonts w:ascii="Book Antiqua" w:hAnsi="Book Antiqua"/>
          <w:lang w:val="bg-BG"/>
        </w:rPr>
      </w:pPr>
    </w:p>
    <w:p w14:paraId="2E01790F" w14:textId="77777777" w:rsidR="00E378BD" w:rsidRDefault="00E378BD" w:rsidP="00242A54">
      <w:pPr>
        <w:ind w:firstLine="426"/>
        <w:jc w:val="both"/>
        <w:rPr>
          <w:rFonts w:ascii="Book Antiqua" w:hAnsi="Book Antiqua"/>
          <w:lang w:val="bg-BG"/>
        </w:rPr>
        <w:sectPr w:rsidR="00E378BD" w:rsidSect="00296803">
          <w:headerReference w:type="default" r:id="rId8"/>
          <w:footerReference w:type="even" r:id="rId9"/>
          <w:footerReference w:type="default" r:id="rId10"/>
          <w:headerReference w:type="first" r:id="rId11"/>
          <w:footerReference w:type="first" r:id="rId12"/>
          <w:pgSz w:w="12240" w:h="15840" w:code="1"/>
          <w:pgMar w:top="1276" w:right="1080" w:bottom="1134" w:left="1282" w:header="568" w:footer="340" w:gutter="0"/>
          <w:cols w:space="708"/>
          <w:titlePg/>
          <w:docGrid w:linePitch="360"/>
        </w:sectPr>
      </w:pPr>
    </w:p>
    <w:p w14:paraId="70FBFA43" w14:textId="0EAA1558" w:rsidR="00837054" w:rsidRDefault="00837054" w:rsidP="00242A54">
      <w:pPr>
        <w:ind w:firstLine="426"/>
        <w:jc w:val="both"/>
        <w:rPr>
          <w:rFonts w:ascii="Book Antiqua" w:hAnsi="Book Antiqua"/>
          <w:lang w:val="bg-BG"/>
        </w:rPr>
      </w:pPr>
    </w:p>
    <w:p w14:paraId="4B5F1B75" w14:textId="625B239E" w:rsidR="003C7711" w:rsidRPr="00CF5B62" w:rsidRDefault="003C7711" w:rsidP="0032605B">
      <w:pPr>
        <w:jc w:val="both"/>
        <w:rPr>
          <w:rFonts w:ascii="Book Antiqua" w:hAnsi="Book Antiqua"/>
          <w:lang w:val="bg-BG"/>
        </w:rPr>
      </w:pPr>
    </w:p>
    <w:p w14:paraId="083F8DEB" w14:textId="77777777" w:rsidR="0032605B" w:rsidRDefault="0032605B" w:rsidP="00242A54">
      <w:pPr>
        <w:jc w:val="both"/>
        <w:rPr>
          <w:rFonts w:ascii="Book Antiqua" w:hAnsi="Book Antiqua"/>
          <w:lang w:val="bg-BG"/>
        </w:rPr>
      </w:pPr>
    </w:p>
    <w:tbl>
      <w:tblPr>
        <w:tblW w:w="13631" w:type="dxa"/>
        <w:tblLook w:val="04A0" w:firstRow="1" w:lastRow="0" w:firstColumn="1" w:lastColumn="0" w:noHBand="0" w:noVBand="1"/>
      </w:tblPr>
      <w:tblGrid>
        <w:gridCol w:w="2155"/>
        <w:gridCol w:w="11476"/>
      </w:tblGrid>
      <w:tr w:rsidR="00E378BD" w:rsidRPr="00E378BD" w14:paraId="448A53B1" w14:textId="77777777" w:rsidTr="003D1447">
        <w:trPr>
          <w:trHeight w:val="721"/>
        </w:trPr>
        <w:tc>
          <w:tcPr>
            <w:tcW w:w="215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9490D" w14:textId="5B17604A" w:rsidR="00E378BD" w:rsidRPr="005F5953" w:rsidRDefault="00E378BD" w:rsidP="005F5953">
            <w:pPr>
              <w:jc w:val="center"/>
              <w:rPr>
                <w:rFonts w:ascii="Book Antiqua" w:hAnsi="Book Antiqua"/>
                <w:b/>
                <w:bCs/>
                <w:snapToGrid/>
                <w:color w:val="000000"/>
                <w:sz w:val="28"/>
                <w:szCs w:val="28"/>
                <w:lang w:val="bg-BG"/>
              </w:rPr>
            </w:pPr>
            <w:r w:rsidRPr="00E378BD">
              <w:rPr>
                <w:rFonts w:ascii="Book Antiqua" w:hAnsi="Book Antiqua"/>
                <w:b/>
                <w:bCs/>
                <w:snapToGrid/>
                <w:color w:val="000000"/>
                <w:sz w:val="28"/>
                <w:szCs w:val="28"/>
                <w:lang w:val="en-US"/>
              </w:rPr>
              <w:t>2.</w:t>
            </w:r>
            <w:r w:rsidR="005F5953">
              <w:rPr>
                <w:rFonts w:ascii="Book Antiqua" w:hAnsi="Book Antiqua"/>
                <w:b/>
                <w:bCs/>
                <w:snapToGrid/>
                <w:color w:val="000000"/>
                <w:sz w:val="28"/>
                <w:szCs w:val="28"/>
                <w:lang w:val="bg-BG"/>
              </w:rPr>
              <w:t>5</w:t>
            </w:r>
          </w:p>
        </w:tc>
        <w:tc>
          <w:tcPr>
            <w:tcW w:w="11476" w:type="dxa"/>
            <w:tcBorders>
              <w:top w:val="single" w:sz="8" w:space="0" w:color="auto"/>
              <w:left w:val="nil"/>
              <w:bottom w:val="single" w:sz="8" w:space="0" w:color="auto"/>
              <w:right w:val="single" w:sz="8" w:space="0" w:color="000000"/>
            </w:tcBorders>
            <w:shd w:val="clear" w:color="auto" w:fill="auto"/>
            <w:vAlign w:val="center"/>
            <w:hideMark/>
          </w:tcPr>
          <w:p w14:paraId="72947646" w14:textId="77777777" w:rsidR="00E378BD" w:rsidRPr="00E378BD" w:rsidRDefault="00E378BD" w:rsidP="00E378BD">
            <w:pPr>
              <w:rPr>
                <w:rFonts w:ascii="Book Antiqua" w:hAnsi="Book Antiqua"/>
                <w:b/>
                <w:bCs/>
                <w:snapToGrid/>
                <w:color w:val="000000"/>
                <w:sz w:val="28"/>
                <w:szCs w:val="28"/>
                <w:lang w:val="en-US"/>
              </w:rPr>
            </w:pPr>
            <w:r w:rsidRPr="00E378BD">
              <w:rPr>
                <w:rFonts w:ascii="Book Antiqua" w:hAnsi="Book Antiqua"/>
                <w:b/>
                <w:bCs/>
                <w:snapToGrid/>
                <w:color w:val="000000"/>
                <w:sz w:val="28"/>
                <w:szCs w:val="28"/>
                <w:lang w:val="en-US"/>
              </w:rPr>
              <w:t xml:space="preserve">ИНФОРМАЦИЯ ЗА ЕНЕРГОПОТРЕБЛЕНИЕ ПРЕДИ РЕАЛИЗАЦИЯТА НА ПРОЕКТА </w:t>
            </w:r>
          </w:p>
        </w:tc>
      </w:tr>
      <w:tr w:rsidR="00E378BD" w:rsidRPr="00E378BD" w14:paraId="73AACA29" w14:textId="77777777" w:rsidTr="003D1447">
        <w:trPr>
          <w:trHeight w:val="890"/>
        </w:trPr>
        <w:tc>
          <w:tcPr>
            <w:tcW w:w="2155" w:type="dxa"/>
            <w:tcBorders>
              <w:top w:val="nil"/>
              <w:left w:val="single" w:sz="8" w:space="0" w:color="auto"/>
              <w:bottom w:val="single" w:sz="8" w:space="0" w:color="auto"/>
              <w:right w:val="single" w:sz="8" w:space="0" w:color="auto"/>
            </w:tcBorders>
            <w:shd w:val="clear" w:color="auto" w:fill="auto"/>
            <w:noWrap/>
            <w:vAlign w:val="center"/>
            <w:hideMark/>
          </w:tcPr>
          <w:p w14:paraId="09B9754F" w14:textId="77777777" w:rsidR="00E378BD" w:rsidRPr="00E378BD" w:rsidRDefault="00E378BD" w:rsidP="00E378BD">
            <w:pPr>
              <w:rPr>
                <w:rFonts w:ascii="Book Antiqua" w:hAnsi="Book Antiqua"/>
                <w:b/>
                <w:bCs/>
                <w:snapToGrid/>
                <w:color w:val="000000"/>
                <w:sz w:val="22"/>
                <w:szCs w:val="22"/>
                <w:lang w:val="en-US"/>
              </w:rPr>
            </w:pPr>
            <w:proofErr w:type="spellStart"/>
            <w:r w:rsidRPr="00E378BD">
              <w:rPr>
                <w:rFonts w:ascii="Book Antiqua" w:hAnsi="Book Antiqua"/>
                <w:b/>
                <w:bCs/>
                <w:snapToGrid/>
                <w:color w:val="000000"/>
                <w:sz w:val="22"/>
                <w:szCs w:val="22"/>
                <w:lang w:val="en-US"/>
              </w:rPr>
              <w:t>Таблица</w:t>
            </w:r>
            <w:proofErr w:type="spellEnd"/>
            <w:r w:rsidRPr="00E378BD">
              <w:rPr>
                <w:rFonts w:ascii="Book Antiqua" w:hAnsi="Book Antiqua"/>
                <w:b/>
                <w:bCs/>
                <w:snapToGrid/>
                <w:color w:val="000000"/>
                <w:sz w:val="22"/>
                <w:szCs w:val="22"/>
                <w:lang w:val="en-US"/>
              </w:rPr>
              <w:t xml:space="preserve"> 1</w:t>
            </w:r>
          </w:p>
        </w:tc>
        <w:tc>
          <w:tcPr>
            <w:tcW w:w="11476" w:type="dxa"/>
            <w:tcBorders>
              <w:top w:val="single" w:sz="8" w:space="0" w:color="auto"/>
              <w:left w:val="nil"/>
              <w:bottom w:val="single" w:sz="8" w:space="0" w:color="auto"/>
              <w:right w:val="single" w:sz="8" w:space="0" w:color="000000"/>
            </w:tcBorders>
            <w:shd w:val="clear" w:color="auto" w:fill="auto"/>
            <w:vAlign w:val="center"/>
            <w:hideMark/>
          </w:tcPr>
          <w:p w14:paraId="2AD62088" w14:textId="32648EEE" w:rsidR="00E378BD" w:rsidRPr="00C66737" w:rsidRDefault="00E378BD" w:rsidP="00E378BD">
            <w:pPr>
              <w:rPr>
                <w:rFonts w:ascii="Calibri" w:hAnsi="Calibri"/>
                <w:snapToGrid/>
                <w:color w:val="000000"/>
                <w:sz w:val="22"/>
                <w:szCs w:val="22"/>
                <w:lang w:val="bg-BG"/>
              </w:rPr>
            </w:pPr>
            <w:r w:rsidRPr="00C66737">
              <w:rPr>
                <w:rFonts w:ascii="Book Antiqua" w:hAnsi="Book Antiqua"/>
                <w:b/>
                <w:bCs/>
                <w:snapToGrid/>
                <w:color w:val="000000"/>
                <w:sz w:val="22"/>
                <w:szCs w:val="22"/>
                <w:lang w:val="bg-BG"/>
              </w:rPr>
              <w:t xml:space="preserve">Потребление на електроенергия и топлинна енергия за предходната година в </w:t>
            </w:r>
            <w:proofErr w:type="spellStart"/>
            <w:r w:rsidRPr="00C66737">
              <w:rPr>
                <w:rFonts w:ascii="Book Antiqua" w:hAnsi="Book Antiqua"/>
                <w:b/>
                <w:bCs/>
                <w:snapToGrid/>
                <w:color w:val="000000"/>
                <w:sz w:val="28"/>
                <w:szCs w:val="28"/>
                <w:lang w:val="bg-BG"/>
              </w:rPr>
              <w:t>kWh</w:t>
            </w:r>
            <w:proofErr w:type="spellEnd"/>
            <w:r w:rsidRPr="00C66737">
              <w:rPr>
                <w:rFonts w:ascii="Calibri" w:hAnsi="Calibri"/>
                <w:snapToGrid/>
                <w:color w:val="000000"/>
                <w:sz w:val="22"/>
                <w:szCs w:val="22"/>
                <w:lang w:val="bg-BG"/>
              </w:rPr>
              <w:t xml:space="preserve"> (</w:t>
            </w:r>
            <w:r w:rsidRPr="00C66737">
              <w:rPr>
                <w:rFonts w:ascii="Book Antiqua" w:hAnsi="Book Antiqua"/>
                <w:i/>
                <w:iCs/>
                <w:snapToGrid/>
                <w:color w:val="000000"/>
                <w:sz w:val="22"/>
                <w:szCs w:val="22"/>
                <w:lang w:val="bg-BG"/>
              </w:rPr>
              <w:t>моля, попълнете таблицата</w:t>
            </w:r>
            <w:r w:rsidR="00AD6018" w:rsidRPr="00C66737">
              <w:rPr>
                <w:rFonts w:ascii="Book Antiqua" w:hAnsi="Book Antiqua"/>
                <w:i/>
                <w:iCs/>
                <w:snapToGrid/>
                <w:color w:val="000000"/>
                <w:sz w:val="22"/>
                <w:szCs w:val="22"/>
                <w:lang w:val="bg-BG"/>
              </w:rPr>
              <w:t xml:space="preserve"> КАТО ВНИМАВАТЕ С МЕРНАТА ЕДИНИЦА</w:t>
            </w:r>
            <w:r w:rsidRPr="00C66737">
              <w:rPr>
                <w:rFonts w:ascii="Calibri" w:hAnsi="Calibri"/>
                <w:snapToGrid/>
                <w:color w:val="000000"/>
                <w:sz w:val="22"/>
                <w:szCs w:val="22"/>
                <w:lang w:val="bg-BG"/>
              </w:rPr>
              <w:t>)</w:t>
            </w:r>
          </w:p>
        </w:tc>
      </w:tr>
    </w:tbl>
    <w:p w14:paraId="09342D24" w14:textId="1E262620" w:rsidR="0032605B" w:rsidRDefault="00851F4D" w:rsidP="00242A54">
      <w:pPr>
        <w:jc w:val="both"/>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EF2646">
        <w:rPr>
          <w:rFonts w:ascii="Book Antiqua" w:hAnsi="Book Antiqua"/>
          <w:b/>
          <w:i/>
          <w:iCs/>
          <w:color w:val="FF0000"/>
          <w:sz w:val="28"/>
          <w:szCs w:val="28"/>
          <w:lang w:val="bg-BG"/>
        </w:rPr>
        <w:t>5</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2B4A27C1" w14:textId="77777777" w:rsidR="00851F4D" w:rsidRPr="003D1447" w:rsidRDefault="00851F4D" w:rsidP="00242A54">
      <w:pPr>
        <w:jc w:val="both"/>
        <w:rPr>
          <w:rFonts w:ascii="Book Antiqua" w:hAnsi="Book Antiqua"/>
          <w:lang w:val="bg-BG"/>
        </w:rPr>
      </w:pPr>
    </w:p>
    <w:p w14:paraId="0CACD2AD" w14:textId="5097E28F" w:rsidR="00E378BD" w:rsidRDefault="00D76B9D" w:rsidP="00242A54">
      <w:pPr>
        <w:jc w:val="both"/>
        <w:rPr>
          <w:rFonts w:ascii="Book Antiqua" w:hAnsi="Book Antiqua"/>
          <w:lang w:val="bg-BG"/>
        </w:rPr>
      </w:pPr>
      <w:r>
        <w:rPr>
          <w:rFonts w:ascii="Book Antiqua" w:hAnsi="Book Antiqua"/>
          <w:lang w:val="bg-BG"/>
        </w:rPr>
        <w:object w:dxaOrig="24468" w:dyaOrig="3289" w14:anchorId="224DB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5pt;height:151.5pt" o:ole="">
            <v:imagedata r:id="rId13" o:title=""/>
          </v:shape>
          <o:OLEObject Type="Embed" ProgID="Excel.Sheet.12" ShapeID="_x0000_i1025" DrawAspect="Content" ObjectID="_1798880822" r:id="rId14"/>
        </w:object>
      </w:r>
    </w:p>
    <w:p w14:paraId="5D1AEDB2" w14:textId="77777777" w:rsidR="00E378BD" w:rsidRDefault="00E378BD" w:rsidP="00242A54">
      <w:pPr>
        <w:jc w:val="both"/>
        <w:rPr>
          <w:rFonts w:ascii="Book Antiqua" w:hAnsi="Book Antiqua"/>
          <w:lang w:val="bg-BG"/>
        </w:rPr>
      </w:pPr>
    </w:p>
    <w:p w14:paraId="6D1D9E01" w14:textId="77777777" w:rsidR="00E378BD" w:rsidRDefault="00E378BD" w:rsidP="00242A54">
      <w:pPr>
        <w:jc w:val="both"/>
        <w:rPr>
          <w:rFonts w:ascii="Book Antiqua" w:hAnsi="Book Antiqua"/>
          <w:lang w:val="bg-BG"/>
        </w:rPr>
      </w:pPr>
    </w:p>
    <w:p w14:paraId="24436C20" w14:textId="77777777" w:rsidR="00E378BD" w:rsidRDefault="00E378BD" w:rsidP="00242A54">
      <w:pPr>
        <w:jc w:val="both"/>
        <w:rPr>
          <w:rFonts w:ascii="Book Antiqua" w:hAnsi="Book Antiqua"/>
          <w:lang w:val="bg-BG"/>
        </w:rPr>
      </w:pPr>
    </w:p>
    <w:p w14:paraId="4997C07F" w14:textId="77777777" w:rsidR="00E378BD" w:rsidRDefault="00E378BD" w:rsidP="00242A54">
      <w:pPr>
        <w:jc w:val="both"/>
        <w:rPr>
          <w:rFonts w:ascii="Book Antiqua" w:hAnsi="Book Antiqua"/>
          <w:lang w:val="bg-BG"/>
        </w:rPr>
      </w:pPr>
    </w:p>
    <w:p w14:paraId="5DC09CCE" w14:textId="77777777" w:rsidR="00E378BD" w:rsidRDefault="00E378BD" w:rsidP="00242A54">
      <w:pPr>
        <w:jc w:val="both"/>
        <w:rPr>
          <w:rFonts w:ascii="Book Antiqua" w:hAnsi="Book Antiqua"/>
          <w:lang w:val="bg-BG"/>
        </w:rPr>
      </w:pPr>
    </w:p>
    <w:p w14:paraId="414C6E6A" w14:textId="77777777" w:rsidR="00E378BD" w:rsidRDefault="00E378BD" w:rsidP="00242A54">
      <w:pPr>
        <w:jc w:val="both"/>
        <w:rPr>
          <w:rFonts w:ascii="Book Antiqua" w:hAnsi="Book Antiqua"/>
          <w:lang w:val="bg-BG"/>
        </w:rPr>
      </w:pPr>
    </w:p>
    <w:p w14:paraId="1E1FC80C" w14:textId="77777777" w:rsidR="00E378BD" w:rsidRDefault="00E378BD" w:rsidP="00242A54">
      <w:pPr>
        <w:jc w:val="both"/>
        <w:rPr>
          <w:rFonts w:ascii="Book Antiqua" w:hAnsi="Book Antiqua"/>
          <w:lang w:val="bg-BG"/>
        </w:rPr>
        <w:sectPr w:rsidR="00E378BD" w:rsidSect="00E378BD">
          <w:pgSz w:w="15840" w:h="12240" w:orient="landscape" w:code="1"/>
          <w:pgMar w:top="1282" w:right="1276" w:bottom="1080" w:left="1134" w:header="568" w:footer="340" w:gutter="0"/>
          <w:cols w:space="708"/>
          <w:titlePg/>
          <w:docGrid w:linePitch="360"/>
        </w:sectPr>
      </w:pPr>
    </w:p>
    <w:p w14:paraId="2C34C1B5" w14:textId="3B35E85B" w:rsidR="00E378BD" w:rsidRPr="00CF5B62" w:rsidRDefault="00E378BD" w:rsidP="00242A54">
      <w:pPr>
        <w:jc w:val="both"/>
        <w:rPr>
          <w:rFonts w:ascii="Book Antiqua" w:hAnsi="Book Antiqua"/>
          <w:lang w:val="bg-BG"/>
        </w:rPr>
      </w:pPr>
    </w:p>
    <w:p w14:paraId="445CFC38" w14:textId="12D15D31"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5F5953">
        <w:rPr>
          <w:rFonts w:ascii="Book Antiqua" w:hAnsi="Book Antiqua"/>
          <w:b/>
          <w:i/>
          <w:iCs/>
          <w:color w:val="FF0000"/>
          <w:sz w:val="28"/>
          <w:szCs w:val="28"/>
          <w:lang w:val="bg-BG"/>
        </w:rPr>
        <w:t>6</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7F40A674" w14:textId="77777777" w:rsidR="0032605B" w:rsidRDefault="0032605B" w:rsidP="0032605B">
      <w:pPr>
        <w:jc w:val="center"/>
        <w:rPr>
          <w:rFonts w:ascii="Book Antiqua" w:hAnsi="Book Antiqua"/>
          <w:b/>
          <w:i/>
          <w:color w:val="FF0000"/>
          <w:lang w:val="bg-BG"/>
        </w:rPr>
      </w:pPr>
    </w:p>
    <w:p w14:paraId="5D892DB9" w14:textId="4CDE022B" w:rsidR="0042230D" w:rsidRPr="00CF5B62" w:rsidRDefault="0042230D" w:rsidP="00242A54">
      <w:pPr>
        <w:jc w:val="both"/>
        <w:rPr>
          <w:rFonts w:ascii="Book Antiqua" w:hAnsi="Book Antiqua"/>
          <w:lang w:val="bg-BG"/>
        </w:rPr>
      </w:pPr>
    </w:p>
    <w:bookmarkStart w:id="6" w:name="_MON_1737607715"/>
    <w:bookmarkEnd w:id="6"/>
    <w:p w14:paraId="7C06192A" w14:textId="23EB97AE" w:rsidR="00130819" w:rsidRPr="00CF5B62" w:rsidRDefault="00F06B54" w:rsidP="00242A54">
      <w:pPr>
        <w:jc w:val="both"/>
        <w:rPr>
          <w:rFonts w:ascii="Book Antiqua" w:hAnsi="Book Antiqua"/>
          <w:lang w:val="bg-BG"/>
        </w:rPr>
      </w:pPr>
      <w:r w:rsidRPr="00CF5B62">
        <w:rPr>
          <w:rFonts w:ascii="Book Antiqua" w:hAnsi="Book Antiqua"/>
          <w:lang w:val="bg-BG"/>
        </w:rPr>
        <w:object w:dxaOrig="10407" w:dyaOrig="5957" w14:anchorId="7495A228">
          <v:shape id="_x0000_i1026" type="#_x0000_t75" style="width:489.75pt;height:273.75pt" o:ole="">
            <v:imagedata r:id="rId15" o:title=""/>
          </v:shape>
          <o:OLEObject Type="Embed" ProgID="Excel.Sheet.12" ShapeID="_x0000_i1026" DrawAspect="Content" ObjectID="_1798880823" r:id="rId16"/>
        </w:object>
      </w:r>
    </w:p>
    <w:p w14:paraId="53F7BDD7" w14:textId="623ACC1A" w:rsidR="00130819" w:rsidRPr="00CF5B62" w:rsidRDefault="00130819" w:rsidP="00242A54">
      <w:pPr>
        <w:jc w:val="both"/>
        <w:rPr>
          <w:rFonts w:ascii="Book Antiqua" w:hAnsi="Book Antiqua"/>
          <w:lang w:val="bg-BG"/>
        </w:rPr>
      </w:pPr>
    </w:p>
    <w:p w14:paraId="1914D954" w14:textId="0DB0483E"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32605B">
        <w:rPr>
          <w:rFonts w:ascii="Book Antiqua" w:hAnsi="Book Antiqua"/>
          <w:b/>
          <w:i/>
          <w:iCs/>
          <w:color w:val="FF0000"/>
          <w:sz w:val="28"/>
          <w:szCs w:val="28"/>
          <w:lang w:val="bg-BG"/>
        </w:rPr>
        <w:t>2.</w:t>
      </w:r>
      <w:r w:rsidR="005F5953">
        <w:rPr>
          <w:rFonts w:ascii="Book Antiqua" w:hAnsi="Book Antiqua"/>
          <w:b/>
          <w:i/>
          <w:iCs/>
          <w:color w:val="FF0000"/>
          <w:sz w:val="28"/>
          <w:szCs w:val="28"/>
          <w:lang w:val="bg-BG"/>
        </w:rPr>
        <w:t>7</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попълнете я с данните от </w:t>
      </w:r>
      <w:r>
        <w:rPr>
          <w:rFonts w:ascii="Book Antiqua" w:hAnsi="Book Antiqua"/>
          <w:b/>
          <w:i/>
          <w:iCs/>
          <w:color w:val="FF0000"/>
          <w:lang w:val="bg-BG"/>
        </w:rPr>
        <w:t>Количествено стойностната сметка</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p>
    <w:p w14:paraId="4FE23984" w14:textId="77777777" w:rsidR="00851F4D" w:rsidRDefault="00851F4D" w:rsidP="00851F4D">
      <w:pPr>
        <w:jc w:val="center"/>
        <w:rPr>
          <w:rFonts w:ascii="Book Antiqua" w:hAnsi="Book Antiqua"/>
          <w:b/>
          <w:i/>
          <w:color w:val="FF0000"/>
          <w:lang w:val="bg-BG"/>
        </w:rPr>
      </w:pPr>
    </w:p>
    <w:p w14:paraId="34C55A2A" w14:textId="55BB583A"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2.</w:t>
      </w:r>
      <w:r w:rsidR="005F5953">
        <w:rPr>
          <w:rFonts w:ascii="Book Antiqua" w:hAnsi="Book Antiqua"/>
          <w:b/>
          <w:i/>
          <w:iCs/>
          <w:color w:val="FF0000"/>
          <w:lang w:val="bg-BG"/>
        </w:rPr>
        <w:t>8</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1220D59A" w14:textId="77777777" w:rsidR="00851F4D" w:rsidRPr="007D3661" w:rsidRDefault="00851F4D" w:rsidP="00851F4D">
      <w:pPr>
        <w:jc w:val="center"/>
        <w:rPr>
          <w:rFonts w:ascii="Book Antiqua" w:hAnsi="Book Antiqua"/>
          <w:b/>
          <w:i/>
          <w:color w:val="FF0000"/>
          <w:lang w:val="bg-BG"/>
        </w:rPr>
      </w:pPr>
    </w:p>
    <w:p w14:paraId="2B919EB1" w14:textId="0802605D"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Моля, внимателно проверете дали сумите в Доклада за енергийно обследване са с ДДС или без. В таблицата по-долу в графа </w:t>
      </w:r>
      <w:r w:rsidR="00D76B9D">
        <w:rPr>
          <w:rFonts w:ascii="Book Antiqua" w:hAnsi="Book Antiqua"/>
          <w:b/>
          <w:i/>
          <w:color w:val="FF0000"/>
          <w:lang w:val="bg-BG"/>
        </w:rPr>
        <w:t>5</w:t>
      </w:r>
      <w:r w:rsidRPr="007D3661">
        <w:rPr>
          <w:rFonts w:ascii="Book Antiqua" w:hAnsi="Book Antiqua"/>
          <w:b/>
          <w:i/>
          <w:color w:val="FF0000"/>
          <w:lang w:val="bg-BG"/>
        </w:rPr>
        <w:t xml:space="preserve"> се нанасят суми без ДДС.  </w:t>
      </w:r>
    </w:p>
    <w:p w14:paraId="0C81B309" w14:textId="1406A3C1"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 xml:space="preserve">в графа </w:t>
      </w:r>
      <w:r w:rsidR="00D76B9D">
        <w:rPr>
          <w:rFonts w:ascii="Book Antiqua" w:hAnsi="Book Antiqua"/>
          <w:b/>
          <w:i/>
          <w:color w:val="FF0000"/>
          <w:lang w:val="bg-BG"/>
        </w:rPr>
        <w:t>7</w:t>
      </w:r>
      <w:r w:rsidRPr="007D3661">
        <w:rPr>
          <w:rFonts w:ascii="Book Antiqua" w:hAnsi="Book Antiqua"/>
          <w:b/>
          <w:i/>
          <w:color w:val="FF0000"/>
          <w:lang w:val="bg-BG"/>
        </w:rPr>
        <w:t>.</w:t>
      </w:r>
    </w:p>
    <w:p w14:paraId="66BE25BA" w14:textId="021B505D" w:rsidR="00851F4D" w:rsidRPr="007D3661" w:rsidRDefault="00851F4D" w:rsidP="00851F4D">
      <w:pPr>
        <w:jc w:val="center"/>
        <w:rPr>
          <w:rFonts w:ascii="Book Antiqua" w:hAnsi="Book Antiqua"/>
          <w:b/>
          <w:i/>
          <w:color w:val="FF0000"/>
          <w:lang w:val="bg-BG"/>
        </w:rPr>
      </w:pPr>
      <w:r>
        <w:rPr>
          <w:rFonts w:ascii="Book Antiqua" w:hAnsi="Book Antiqua"/>
          <w:b/>
          <w:i/>
          <w:color w:val="FF0000"/>
          <w:lang w:val="bg-BG"/>
        </w:rPr>
        <w:t xml:space="preserve">Непременно нанесете </w:t>
      </w:r>
      <w:r w:rsidR="001F0BF7">
        <w:rPr>
          <w:rFonts w:ascii="Book Antiqua" w:hAnsi="Book Antiqua"/>
          <w:b/>
          <w:i/>
          <w:color w:val="FF0000"/>
          <w:lang w:val="bg-BG"/>
        </w:rPr>
        <w:t xml:space="preserve">броя жители на населеното място/общината </w:t>
      </w:r>
      <w:r>
        <w:rPr>
          <w:rFonts w:ascii="Book Antiqua" w:hAnsi="Book Antiqua"/>
          <w:b/>
          <w:i/>
          <w:color w:val="FF0000"/>
          <w:lang w:val="bg-BG"/>
        </w:rPr>
        <w:t>(ще я намерите в доклада от обследването за енергийна ефективност)</w:t>
      </w:r>
    </w:p>
    <w:p w14:paraId="0419B0C4" w14:textId="0424D468" w:rsidR="00130819" w:rsidRDefault="00130819" w:rsidP="00242A54">
      <w:pPr>
        <w:jc w:val="both"/>
        <w:rPr>
          <w:rFonts w:ascii="Book Antiqua" w:hAnsi="Book Antiqua"/>
          <w:lang w:val="bg-BG"/>
        </w:rPr>
      </w:pPr>
    </w:p>
    <w:p w14:paraId="6BE2D3DF" w14:textId="77777777" w:rsidR="00A25824" w:rsidRDefault="00A25824" w:rsidP="00242A54">
      <w:pPr>
        <w:jc w:val="both"/>
        <w:rPr>
          <w:rFonts w:ascii="Book Antiqua" w:hAnsi="Book Antiqua"/>
          <w:lang w:val="bg-BG"/>
        </w:rPr>
      </w:pPr>
    </w:p>
    <w:p w14:paraId="77E70446" w14:textId="77777777" w:rsidR="00A25824" w:rsidRDefault="00A25824" w:rsidP="00242A54">
      <w:pPr>
        <w:jc w:val="both"/>
        <w:rPr>
          <w:rFonts w:ascii="Book Antiqua" w:hAnsi="Book Antiqua"/>
          <w:lang w:val="bg-BG"/>
        </w:rPr>
      </w:pPr>
    </w:p>
    <w:p w14:paraId="749BF1C7" w14:textId="77777777" w:rsidR="00A25824" w:rsidRDefault="00A25824" w:rsidP="00242A54">
      <w:pPr>
        <w:jc w:val="both"/>
        <w:rPr>
          <w:rFonts w:ascii="Book Antiqua" w:hAnsi="Book Antiqua"/>
          <w:lang w:val="bg-BG"/>
        </w:rPr>
      </w:pPr>
    </w:p>
    <w:p w14:paraId="1D976558" w14:textId="77777777" w:rsidR="00A25824" w:rsidRDefault="00A25824" w:rsidP="00242A54">
      <w:pPr>
        <w:jc w:val="both"/>
        <w:rPr>
          <w:rFonts w:ascii="Book Antiqua" w:hAnsi="Book Antiqua"/>
          <w:lang w:val="bg-BG"/>
        </w:rPr>
      </w:pPr>
    </w:p>
    <w:p w14:paraId="541792CC" w14:textId="77777777" w:rsidR="00A25824" w:rsidRDefault="00A25824" w:rsidP="00242A54">
      <w:pPr>
        <w:jc w:val="both"/>
        <w:rPr>
          <w:rFonts w:ascii="Book Antiqua" w:hAnsi="Book Antiqua"/>
          <w:lang w:val="bg-BG"/>
        </w:rPr>
      </w:pPr>
    </w:p>
    <w:p w14:paraId="27676DEF" w14:textId="77777777" w:rsidR="00A25824" w:rsidRDefault="00A25824" w:rsidP="00242A54">
      <w:pPr>
        <w:jc w:val="both"/>
        <w:rPr>
          <w:rFonts w:ascii="Book Antiqua" w:hAnsi="Book Antiqua"/>
          <w:lang w:val="bg-BG"/>
        </w:rPr>
      </w:pPr>
      <w:bookmarkStart w:id="7" w:name="_GoBack"/>
      <w:bookmarkEnd w:id="7"/>
    </w:p>
    <w:bookmarkStart w:id="8" w:name="_MON_1780901714"/>
    <w:bookmarkEnd w:id="8"/>
    <w:p w14:paraId="45F12AC9" w14:textId="3DDC7B5A" w:rsidR="00A25824" w:rsidRDefault="00EF2646" w:rsidP="00242A54">
      <w:pPr>
        <w:jc w:val="both"/>
        <w:rPr>
          <w:rFonts w:ascii="Book Antiqua" w:hAnsi="Book Antiqua"/>
          <w:lang w:val="bg-BG"/>
        </w:rPr>
      </w:pPr>
      <w:r>
        <w:rPr>
          <w:rFonts w:ascii="Book Antiqua" w:hAnsi="Book Antiqua"/>
          <w:lang w:val="bg-BG"/>
        </w:rPr>
        <w:object w:dxaOrig="15137" w:dyaOrig="15275" w14:anchorId="414DAD9F">
          <v:shape id="_x0000_i1027" type="#_x0000_t75" style="width:510.75pt;height:554.25pt" o:ole="">
            <v:imagedata r:id="rId17" o:title=""/>
          </v:shape>
          <o:OLEObject Type="Embed" ProgID="Excel.Sheet.12" ShapeID="_x0000_i1027" DrawAspect="Content" ObjectID="_1798880824" r:id="rId18"/>
        </w:object>
      </w:r>
    </w:p>
    <w:p w14:paraId="50034D5D" w14:textId="77777777" w:rsidR="00A25824" w:rsidRDefault="00A25824" w:rsidP="00242A54">
      <w:pPr>
        <w:jc w:val="both"/>
        <w:rPr>
          <w:rFonts w:ascii="Book Antiqua" w:hAnsi="Book Antiqua"/>
          <w:lang w:val="bg-BG"/>
        </w:rPr>
      </w:pPr>
    </w:p>
    <w:p w14:paraId="29BBDBA7" w14:textId="77777777" w:rsidR="00A25824" w:rsidRDefault="00A25824" w:rsidP="00242A54">
      <w:pPr>
        <w:jc w:val="both"/>
        <w:rPr>
          <w:rFonts w:ascii="Book Antiqua" w:hAnsi="Book Antiqua"/>
          <w:lang w:val="bg-BG"/>
        </w:rPr>
      </w:pPr>
    </w:p>
    <w:p w14:paraId="07C590B9" w14:textId="77777777" w:rsidR="00A25824" w:rsidRDefault="00A25824" w:rsidP="00242A54">
      <w:pPr>
        <w:jc w:val="both"/>
        <w:rPr>
          <w:rFonts w:ascii="Book Antiqua" w:hAnsi="Book Antiqua"/>
          <w:lang w:val="bg-BG"/>
        </w:rPr>
      </w:pPr>
    </w:p>
    <w:p w14:paraId="3667D39C" w14:textId="74F8A9FE" w:rsidR="00352C9B" w:rsidRDefault="00352C9B" w:rsidP="00242A54">
      <w:pPr>
        <w:jc w:val="both"/>
        <w:rPr>
          <w:rFonts w:ascii="Book Antiqua" w:hAnsi="Book Antiqua"/>
          <w:lang w:val="bg-BG"/>
        </w:rPr>
      </w:pPr>
    </w:p>
    <w:p w14:paraId="029E5C87" w14:textId="77777777" w:rsidR="00A25824" w:rsidRDefault="00A25824" w:rsidP="00242A54">
      <w:pPr>
        <w:jc w:val="both"/>
        <w:rPr>
          <w:rFonts w:ascii="Book Antiqua" w:hAnsi="Book Antiqua"/>
          <w:lang w:val="bg-BG"/>
        </w:rPr>
      </w:pPr>
    </w:p>
    <w:bookmarkStart w:id="9" w:name="_MON_1780901821"/>
    <w:bookmarkEnd w:id="9"/>
    <w:p w14:paraId="10506636" w14:textId="7C293F94" w:rsidR="00A25824" w:rsidRDefault="005924B0" w:rsidP="00242A54">
      <w:pPr>
        <w:jc w:val="both"/>
        <w:rPr>
          <w:rFonts w:ascii="Book Antiqua" w:hAnsi="Book Antiqua"/>
          <w:lang w:val="bg-BG"/>
        </w:rPr>
      </w:pPr>
      <w:r>
        <w:rPr>
          <w:rFonts w:ascii="Book Antiqua" w:hAnsi="Book Antiqua"/>
          <w:lang w:val="bg-BG"/>
        </w:rPr>
        <w:object w:dxaOrig="14941" w:dyaOrig="11171" w14:anchorId="4FB1FA11">
          <v:shape id="_x0000_i1044" type="#_x0000_t75" style="width:511.5pt;height:505.5pt" o:ole="">
            <v:imagedata r:id="rId19" o:title=""/>
          </v:shape>
          <o:OLEObject Type="Embed" ProgID="Excel.Sheet.12" ShapeID="_x0000_i1044" DrawAspect="Content" ObjectID="_1798880825" r:id="rId20"/>
        </w:object>
      </w:r>
    </w:p>
    <w:p w14:paraId="346503E3" w14:textId="77777777" w:rsidR="00E94E6D" w:rsidRDefault="00E94E6D" w:rsidP="00242A54">
      <w:pPr>
        <w:jc w:val="both"/>
        <w:rPr>
          <w:rFonts w:ascii="Book Antiqua" w:hAnsi="Book Antiqua"/>
          <w:lang w:val="bg-BG"/>
        </w:rPr>
      </w:pPr>
    </w:p>
    <w:tbl>
      <w:tblPr>
        <w:tblW w:w="10206" w:type="dxa"/>
        <w:tblInd w:w="-5" w:type="dxa"/>
        <w:tblLayout w:type="fixed"/>
        <w:tblLook w:val="04A0" w:firstRow="1" w:lastRow="0" w:firstColumn="1" w:lastColumn="0" w:noHBand="0" w:noVBand="1"/>
      </w:tblPr>
      <w:tblGrid>
        <w:gridCol w:w="965"/>
        <w:gridCol w:w="7399"/>
        <w:gridCol w:w="1842"/>
      </w:tblGrid>
      <w:tr w:rsidR="00E41634" w:rsidRPr="00E41634" w14:paraId="18071A84" w14:textId="77777777" w:rsidTr="000912C2">
        <w:trPr>
          <w:trHeight w:val="631"/>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49A" w14:textId="71190AF3" w:rsidR="00E41634" w:rsidRPr="00E41634" w:rsidRDefault="00E41634" w:rsidP="00A25824">
            <w:pPr>
              <w:jc w:val="center"/>
              <w:rPr>
                <w:rFonts w:ascii="Book Antiqua" w:hAnsi="Book Antiqua"/>
                <w:b/>
                <w:bCs/>
                <w:snapToGrid/>
                <w:color w:val="000000"/>
                <w:szCs w:val="24"/>
                <w:lang w:val="en-US"/>
              </w:rPr>
            </w:pPr>
            <w:bookmarkStart w:id="10" w:name="_Toc181616511"/>
            <w:bookmarkStart w:id="11" w:name="_Toc181617705"/>
            <w:bookmarkStart w:id="12" w:name="_Toc181616510"/>
            <w:bookmarkStart w:id="13" w:name="_Toc181617704"/>
            <w:bookmarkStart w:id="14" w:name="_Toc254337940"/>
            <w:r w:rsidRPr="00E41634">
              <w:rPr>
                <w:rFonts w:ascii="Book Antiqua" w:hAnsi="Book Antiqua"/>
                <w:b/>
                <w:bCs/>
                <w:snapToGrid/>
                <w:color w:val="000000"/>
                <w:szCs w:val="24"/>
                <w:lang w:val="bg-BG"/>
              </w:rPr>
              <w:t>2.</w:t>
            </w:r>
            <w:r w:rsidR="00A25824">
              <w:rPr>
                <w:rFonts w:ascii="Book Antiqua" w:hAnsi="Book Antiqua"/>
                <w:b/>
                <w:bCs/>
                <w:snapToGrid/>
                <w:color w:val="000000"/>
                <w:szCs w:val="24"/>
                <w:lang w:val="bg-BG"/>
              </w:rPr>
              <w:t>9</w:t>
            </w:r>
          </w:p>
        </w:tc>
        <w:tc>
          <w:tcPr>
            <w:tcW w:w="9241" w:type="dxa"/>
            <w:gridSpan w:val="2"/>
            <w:tcBorders>
              <w:top w:val="single" w:sz="4" w:space="0" w:color="auto"/>
              <w:left w:val="nil"/>
              <w:bottom w:val="single" w:sz="4" w:space="0" w:color="auto"/>
              <w:right w:val="single" w:sz="4" w:space="0" w:color="auto"/>
            </w:tcBorders>
            <w:shd w:val="clear" w:color="auto" w:fill="auto"/>
            <w:vAlign w:val="center"/>
            <w:hideMark/>
          </w:tcPr>
          <w:p w14:paraId="57E8C62A" w14:textId="57089120" w:rsidR="00E41634" w:rsidRPr="00E41634" w:rsidRDefault="00E41634" w:rsidP="00E41634">
            <w:pPr>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СРОКОВЕ ЗА ИЗПЪЛНЕНИЕ НА ПРОЕКТА</w:t>
            </w:r>
            <w:r w:rsidR="00BC75C9">
              <w:rPr>
                <w:rFonts w:ascii="Book Antiqua" w:hAnsi="Book Antiqua"/>
                <w:b/>
                <w:bCs/>
                <w:snapToGrid/>
                <w:color w:val="000000"/>
                <w:szCs w:val="24"/>
                <w:lang w:val="bg-BG"/>
              </w:rPr>
              <w:t xml:space="preserve"> В МЕСЕЦИ</w:t>
            </w:r>
          </w:p>
        </w:tc>
      </w:tr>
      <w:tr w:rsidR="00E41634" w:rsidRPr="00E41634" w14:paraId="055A272B" w14:textId="77777777" w:rsidTr="000912C2">
        <w:trPr>
          <w:trHeight w:val="900"/>
        </w:trPr>
        <w:tc>
          <w:tcPr>
            <w:tcW w:w="836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910AF3" w14:textId="51604A32" w:rsidR="00E41634" w:rsidRPr="00937594" w:rsidRDefault="007E44F2" w:rsidP="00A25824">
            <w:pPr>
              <w:rPr>
                <w:rFonts w:ascii="Book Antiqua" w:hAnsi="Book Antiqua"/>
                <w:snapToGrid/>
                <w:color w:val="000000"/>
                <w:szCs w:val="24"/>
                <w:lang w:val="bg-BG"/>
              </w:rPr>
            </w:pPr>
            <w:r w:rsidRPr="00937594">
              <w:rPr>
                <w:rFonts w:ascii="Book Antiqua" w:hAnsi="Book Antiqua"/>
                <w:snapToGrid/>
                <w:color w:val="000000"/>
                <w:szCs w:val="24"/>
                <w:lang w:val="bg-BG"/>
              </w:rPr>
              <w:t xml:space="preserve">Предвиждан срок за избор на </w:t>
            </w:r>
            <w:r w:rsidR="00B451B6">
              <w:rPr>
                <w:rFonts w:ascii="Book Antiqua" w:hAnsi="Book Antiqua"/>
                <w:snapToGrid/>
                <w:color w:val="000000"/>
                <w:szCs w:val="24"/>
                <w:lang w:val="bg-BG"/>
              </w:rPr>
              <w:t xml:space="preserve">ЕСКО </w:t>
            </w:r>
            <w:r w:rsidRPr="00937594">
              <w:rPr>
                <w:rFonts w:ascii="Book Antiqua" w:hAnsi="Book Antiqua"/>
                <w:snapToGrid/>
                <w:color w:val="000000"/>
                <w:szCs w:val="24"/>
                <w:lang w:val="bg-BG"/>
              </w:rPr>
              <w:t>компания, чрез обществена поръчка</w:t>
            </w:r>
          </w:p>
        </w:tc>
        <w:tc>
          <w:tcPr>
            <w:tcW w:w="1842" w:type="dxa"/>
            <w:tcBorders>
              <w:top w:val="nil"/>
              <w:left w:val="nil"/>
              <w:bottom w:val="single" w:sz="4" w:space="0" w:color="auto"/>
              <w:right w:val="single" w:sz="4" w:space="0" w:color="auto"/>
            </w:tcBorders>
            <w:shd w:val="clear" w:color="auto" w:fill="auto"/>
            <w:noWrap/>
            <w:vAlign w:val="bottom"/>
            <w:hideMark/>
          </w:tcPr>
          <w:p w14:paraId="4E5DF3AE"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3408E327" w14:textId="77777777" w:rsidTr="000912C2">
        <w:trPr>
          <w:trHeight w:val="720"/>
        </w:trPr>
        <w:tc>
          <w:tcPr>
            <w:tcW w:w="83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C34B8" w14:textId="35FC0123" w:rsidR="00E41634" w:rsidRPr="00937594" w:rsidRDefault="00E41634">
            <w:pPr>
              <w:rPr>
                <w:rFonts w:ascii="Book Antiqua" w:hAnsi="Book Antiqua"/>
                <w:snapToGrid/>
                <w:color w:val="000000"/>
                <w:szCs w:val="24"/>
                <w:lang w:val="bg-BG"/>
              </w:rPr>
            </w:pPr>
            <w:r w:rsidRPr="00937594">
              <w:rPr>
                <w:rFonts w:ascii="Book Antiqua" w:hAnsi="Book Antiqua"/>
                <w:snapToGrid/>
                <w:color w:val="000000"/>
                <w:szCs w:val="24"/>
                <w:lang w:val="bg-BG"/>
              </w:rPr>
              <w:t xml:space="preserve">Предвиждан срок </w:t>
            </w:r>
            <w:r w:rsidR="00841E7F" w:rsidRPr="00937594">
              <w:rPr>
                <w:rFonts w:ascii="Book Antiqua" w:hAnsi="Book Antiqua"/>
                <w:snapToGrid/>
                <w:color w:val="000000"/>
                <w:szCs w:val="24"/>
                <w:lang w:val="bg-BG"/>
              </w:rPr>
              <w:t xml:space="preserve">за </w:t>
            </w:r>
            <w:r w:rsidRPr="00937594">
              <w:rPr>
                <w:rFonts w:ascii="Book Antiqua" w:hAnsi="Book Antiqua"/>
                <w:snapToGrid/>
                <w:color w:val="000000"/>
                <w:szCs w:val="24"/>
                <w:lang w:val="bg-BG"/>
              </w:rPr>
              <w:t xml:space="preserve">изпълнение на </w:t>
            </w:r>
            <w:r w:rsidR="007E44F2" w:rsidRPr="00937594">
              <w:rPr>
                <w:rFonts w:ascii="Book Antiqua" w:hAnsi="Book Antiqua"/>
                <w:snapToGrid/>
                <w:color w:val="000000"/>
                <w:szCs w:val="24"/>
                <w:lang w:val="bg-BG"/>
              </w:rPr>
              <w:t xml:space="preserve">дейностите </w:t>
            </w:r>
            <w:r w:rsidRPr="00937594">
              <w:rPr>
                <w:rFonts w:ascii="Book Antiqua" w:hAnsi="Book Antiqua"/>
                <w:snapToGrid/>
                <w:color w:val="000000"/>
                <w:szCs w:val="24"/>
                <w:lang w:val="bg-BG"/>
              </w:rPr>
              <w:t>и въвеждане в експлоатация</w:t>
            </w:r>
          </w:p>
        </w:tc>
        <w:tc>
          <w:tcPr>
            <w:tcW w:w="1842" w:type="dxa"/>
            <w:tcBorders>
              <w:top w:val="nil"/>
              <w:left w:val="nil"/>
              <w:bottom w:val="single" w:sz="4" w:space="0" w:color="auto"/>
              <w:right w:val="single" w:sz="4" w:space="0" w:color="auto"/>
            </w:tcBorders>
            <w:shd w:val="clear" w:color="auto" w:fill="auto"/>
            <w:noWrap/>
            <w:vAlign w:val="bottom"/>
            <w:hideMark/>
          </w:tcPr>
          <w:p w14:paraId="077F270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68C7D568" w14:textId="77777777" w:rsidTr="000912C2">
        <w:trPr>
          <w:trHeight w:val="630"/>
        </w:trPr>
        <w:tc>
          <w:tcPr>
            <w:tcW w:w="83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F1E11" w14:textId="77777777" w:rsidR="00E41634" w:rsidRPr="00937594" w:rsidRDefault="00E41634" w:rsidP="00937594">
            <w:pPr>
              <w:rPr>
                <w:rFonts w:ascii="Book Antiqua" w:hAnsi="Book Antiqua"/>
                <w:snapToGrid/>
                <w:color w:val="000000"/>
                <w:sz w:val="22"/>
                <w:szCs w:val="22"/>
                <w:lang w:val="bg-BG"/>
              </w:rPr>
            </w:pPr>
            <w:r w:rsidRPr="00937594">
              <w:rPr>
                <w:rFonts w:ascii="Book Antiqua" w:hAnsi="Book Antiqua"/>
                <w:snapToGrid/>
                <w:color w:val="000000"/>
                <w:sz w:val="22"/>
                <w:szCs w:val="22"/>
                <w:lang w:val="bg-BG"/>
              </w:rPr>
              <w:t>Общ срок за изпълнение на проекта:</w:t>
            </w:r>
          </w:p>
        </w:tc>
        <w:tc>
          <w:tcPr>
            <w:tcW w:w="1842" w:type="dxa"/>
            <w:tcBorders>
              <w:top w:val="nil"/>
              <w:left w:val="nil"/>
              <w:bottom w:val="single" w:sz="4" w:space="0" w:color="auto"/>
              <w:right w:val="single" w:sz="4" w:space="0" w:color="auto"/>
            </w:tcBorders>
            <w:shd w:val="clear" w:color="auto" w:fill="auto"/>
            <w:noWrap/>
            <w:vAlign w:val="bottom"/>
            <w:hideMark/>
          </w:tcPr>
          <w:p w14:paraId="7D31564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bl>
    <w:p w14:paraId="2EECBBC1" w14:textId="77777777" w:rsidR="00893F83" w:rsidRPr="00CF5B62" w:rsidRDefault="00893F83" w:rsidP="00242A54">
      <w:pPr>
        <w:jc w:val="both"/>
        <w:rPr>
          <w:rFonts w:ascii="Book Antiqua" w:hAnsi="Book Antiqua"/>
          <w:lang w:val="bg-BG"/>
        </w:rPr>
      </w:pPr>
    </w:p>
    <w:tbl>
      <w:tblPr>
        <w:tblW w:w="9913" w:type="dxa"/>
        <w:tblCellMar>
          <w:left w:w="70" w:type="dxa"/>
          <w:right w:w="70" w:type="dxa"/>
        </w:tblCellMar>
        <w:tblLook w:val="04A0" w:firstRow="1" w:lastRow="0" w:firstColumn="1" w:lastColumn="0" w:noHBand="0" w:noVBand="1"/>
      </w:tblPr>
      <w:tblGrid>
        <w:gridCol w:w="960"/>
        <w:gridCol w:w="3850"/>
        <w:gridCol w:w="894"/>
        <w:gridCol w:w="850"/>
        <w:gridCol w:w="1591"/>
        <w:gridCol w:w="1768"/>
      </w:tblGrid>
      <w:tr w:rsidR="00893F83" w:rsidRPr="00893F83" w14:paraId="599B4B16" w14:textId="77777777" w:rsidTr="003D1447">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D2310" w14:textId="10D99C6F" w:rsidR="00893F83" w:rsidRPr="00893F83" w:rsidRDefault="00893F83" w:rsidP="00A25824">
            <w:pPr>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2.1</w:t>
            </w:r>
            <w:r w:rsidR="00A25824">
              <w:rPr>
                <w:rFonts w:ascii="Book Antiqua" w:hAnsi="Book Antiqua" w:cs="Calibri"/>
                <w:b/>
                <w:bCs/>
                <w:snapToGrid/>
                <w:color w:val="000000"/>
                <w:szCs w:val="24"/>
                <w:lang w:val="bg-BG" w:eastAsia="bg-BG"/>
              </w:rPr>
              <w:t>0</w:t>
            </w:r>
          </w:p>
        </w:tc>
        <w:tc>
          <w:tcPr>
            <w:tcW w:w="8953" w:type="dxa"/>
            <w:gridSpan w:val="5"/>
            <w:tcBorders>
              <w:top w:val="single" w:sz="8" w:space="0" w:color="auto"/>
              <w:left w:val="nil"/>
              <w:bottom w:val="single" w:sz="8" w:space="0" w:color="auto"/>
              <w:right w:val="single" w:sz="8" w:space="0" w:color="000000"/>
            </w:tcBorders>
            <w:shd w:val="clear" w:color="auto" w:fill="auto"/>
            <w:vAlign w:val="center"/>
            <w:hideMark/>
          </w:tcPr>
          <w:p w14:paraId="7536FD2B" w14:textId="45328ACE" w:rsidR="00893F83" w:rsidRPr="00893F83" w:rsidRDefault="007E44F2" w:rsidP="00A25824">
            <w:pPr>
              <w:rPr>
                <w:rFonts w:ascii="Book Antiqua" w:hAnsi="Book Antiqua" w:cs="Calibri"/>
                <w:b/>
                <w:bCs/>
                <w:snapToGrid/>
                <w:color w:val="000000"/>
                <w:szCs w:val="24"/>
                <w:lang w:val="bg-BG" w:eastAsia="bg-BG"/>
              </w:rPr>
            </w:pPr>
            <w:r>
              <w:rPr>
                <w:rFonts w:ascii="Book Antiqua" w:hAnsi="Book Antiqua" w:cs="Calibri"/>
                <w:b/>
                <w:bCs/>
                <w:snapToGrid/>
                <w:color w:val="000000"/>
                <w:szCs w:val="24"/>
                <w:lang w:val="bg-BG" w:eastAsia="bg-BG"/>
              </w:rPr>
              <w:t>ДОКУМЕНТИ</w:t>
            </w:r>
            <w:r w:rsidR="00893F83" w:rsidRPr="00893F83">
              <w:rPr>
                <w:rFonts w:ascii="Book Antiqua" w:hAnsi="Book Antiqua" w:cs="Calibri"/>
                <w:b/>
                <w:bCs/>
                <w:snapToGrid/>
                <w:color w:val="000000"/>
                <w:szCs w:val="24"/>
                <w:lang w:val="bg-BG" w:eastAsia="bg-BG"/>
              </w:rPr>
              <w:br/>
              <w:t>(моля, отбележете вярното)</w:t>
            </w:r>
          </w:p>
        </w:tc>
      </w:tr>
      <w:tr w:rsidR="00893F83" w:rsidRPr="00893F83" w14:paraId="4ACFB910" w14:textId="77777777" w:rsidTr="003D1447">
        <w:trPr>
          <w:trHeight w:val="66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9C7D8F"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p>
        </w:tc>
        <w:tc>
          <w:tcPr>
            <w:tcW w:w="894" w:type="dxa"/>
            <w:tcBorders>
              <w:top w:val="nil"/>
              <w:left w:val="nil"/>
              <w:bottom w:val="single" w:sz="8" w:space="0" w:color="auto"/>
              <w:right w:val="single" w:sz="8" w:space="0" w:color="auto"/>
            </w:tcBorders>
            <w:shd w:val="clear" w:color="auto" w:fill="auto"/>
            <w:vAlign w:val="center"/>
            <w:hideMark/>
          </w:tcPr>
          <w:p w14:paraId="4F89A65F"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Да</w:t>
            </w:r>
          </w:p>
        </w:tc>
        <w:tc>
          <w:tcPr>
            <w:tcW w:w="850" w:type="dxa"/>
            <w:tcBorders>
              <w:top w:val="nil"/>
              <w:left w:val="nil"/>
              <w:bottom w:val="single" w:sz="8" w:space="0" w:color="auto"/>
              <w:right w:val="single" w:sz="8" w:space="0" w:color="auto"/>
            </w:tcBorders>
            <w:shd w:val="clear" w:color="auto" w:fill="auto"/>
            <w:vAlign w:val="center"/>
            <w:hideMark/>
          </w:tcPr>
          <w:p w14:paraId="6EC07907"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w:t>
            </w:r>
          </w:p>
        </w:tc>
        <w:tc>
          <w:tcPr>
            <w:tcW w:w="1591" w:type="dxa"/>
            <w:tcBorders>
              <w:top w:val="nil"/>
              <w:left w:val="nil"/>
              <w:bottom w:val="single" w:sz="8" w:space="0" w:color="auto"/>
              <w:right w:val="single" w:sz="8" w:space="0" w:color="auto"/>
            </w:tcBorders>
            <w:shd w:val="clear" w:color="auto" w:fill="auto"/>
            <w:vAlign w:val="center"/>
            <w:hideMark/>
          </w:tcPr>
          <w:p w14:paraId="68EFFEAC"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Неприложимо</w:t>
            </w:r>
          </w:p>
        </w:tc>
        <w:tc>
          <w:tcPr>
            <w:tcW w:w="1768" w:type="dxa"/>
            <w:tcBorders>
              <w:top w:val="nil"/>
              <w:left w:val="nil"/>
              <w:bottom w:val="single" w:sz="8" w:space="0" w:color="auto"/>
              <w:right w:val="single" w:sz="8" w:space="0" w:color="auto"/>
            </w:tcBorders>
            <w:shd w:val="clear" w:color="auto" w:fill="auto"/>
            <w:vAlign w:val="center"/>
            <w:hideMark/>
          </w:tcPr>
          <w:p w14:paraId="5A09F382"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Забележка</w:t>
            </w:r>
          </w:p>
        </w:tc>
      </w:tr>
      <w:tr w:rsidR="00893F83" w:rsidRPr="00893F83" w14:paraId="5A1A91AE" w14:textId="77777777" w:rsidTr="003D14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FB77CD" w14:textId="35F55270" w:rsidR="00893F83" w:rsidRPr="00893F83" w:rsidRDefault="00104997" w:rsidP="00841E7F">
            <w:pPr>
              <w:rPr>
                <w:rFonts w:ascii="Book Antiqua" w:hAnsi="Book Antiqua" w:cs="Calibri"/>
                <w:snapToGrid/>
                <w:color w:val="000000"/>
                <w:szCs w:val="24"/>
                <w:lang w:val="bg-BG" w:eastAsia="bg-BG"/>
              </w:rPr>
            </w:pPr>
            <w:bookmarkStart w:id="15" w:name="_Hlk126404873" w:colFirst="2" w:colLast="5"/>
            <w:r>
              <w:rPr>
                <w:rFonts w:ascii="Book Antiqua" w:hAnsi="Book Antiqua" w:cs="Calibri"/>
                <w:snapToGrid/>
                <w:color w:val="000000"/>
                <w:szCs w:val="24"/>
                <w:lang w:val="bg-BG" w:eastAsia="bg-BG"/>
              </w:rPr>
              <w:t>Копие от инвентарна книга в която е заведено уличното осветление като ДМА</w:t>
            </w:r>
          </w:p>
        </w:tc>
        <w:tc>
          <w:tcPr>
            <w:tcW w:w="894" w:type="dxa"/>
            <w:tcBorders>
              <w:top w:val="nil"/>
              <w:left w:val="nil"/>
              <w:bottom w:val="single" w:sz="8" w:space="0" w:color="auto"/>
              <w:right w:val="single" w:sz="8" w:space="0" w:color="auto"/>
            </w:tcBorders>
            <w:shd w:val="clear" w:color="auto" w:fill="auto"/>
            <w:vAlign w:val="center"/>
            <w:hideMark/>
          </w:tcPr>
          <w:p w14:paraId="532FB6E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888CE67"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363236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D51118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F06B54" w:rsidRPr="00893F83" w14:paraId="462BB6E7" w14:textId="77777777" w:rsidTr="003D14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873DE54" w14:textId="161491F0" w:rsidR="00F06B54" w:rsidRDefault="00F06B54" w:rsidP="00841E7F">
            <w:pPr>
              <w:rPr>
                <w:rFonts w:ascii="Book Antiqua" w:hAnsi="Book Antiqua" w:cs="Calibri"/>
                <w:snapToGrid/>
                <w:color w:val="000000"/>
                <w:szCs w:val="24"/>
                <w:lang w:val="bg-BG" w:eastAsia="bg-BG"/>
              </w:rPr>
            </w:pPr>
            <w:r>
              <w:rPr>
                <w:rFonts w:ascii="Book Antiqua" w:hAnsi="Book Antiqua" w:cs="Calibri"/>
                <w:snapToGrid/>
                <w:color w:val="000000"/>
                <w:szCs w:val="24"/>
                <w:lang w:val="bg-BG" w:eastAsia="bg-BG"/>
              </w:rPr>
              <w:t>Документ с който уличното осветление е предадено за стопанисване на общината</w:t>
            </w:r>
          </w:p>
        </w:tc>
        <w:tc>
          <w:tcPr>
            <w:tcW w:w="894" w:type="dxa"/>
            <w:tcBorders>
              <w:top w:val="nil"/>
              <w:left w:val="nil"/>
              <w:bottom w:val="single" w:sz="8" w:space="0" w:color="auto"/>
              <w:right w:val="single" w:sz="8" w:space="0" w:color="auto"/>
            </w:tcBorders>
            <w:shd w:val="clear" w:color="auto" w:fill="auto"/>
            <w:vAlign w:val="center"/>
          </w:tcPr>
          <w:p w14:paraId="20252352" w14:textId="77777777" w:rsidR="00F06B54" w:rsidRPr="00893F83" w:rsidRDefault="00F06B54"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4BC8BC5B" w14:textId="77777777" w:rsidR="00F06B54" w:rsidRPr="00893F83" w:rsidRDefault="00F06B54"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6EEED868" w14:textId="77777777" w:rsidR="00F06B54" w:rsidRPr="00893F83" w:rsidRDefault="00F06B54"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5BF0F674" w14:textId="77777777" w:rsidR="00F06B54" w:rsidRPr="00893F83" w:rsidRDefault="00F06B54" w:rsidP="00893F83">
            <w:pPr>
              <w:jc w:val="center"/>
              <w:rPr>
                <w:rFonts w:ascii="Book Antiqua" w:hAnsi="Book Antiqua" w:cs="Calibri"/>
                <w:b/>
                <w:bCs/>
                <w:snapToGrid/>
                <w:color w:val="000000"/>
                <w:szCs w:val="24"/>
                <w:lang w:val="bg-BG" w:eastAsia="bg-BG"/>
              </w:rPr>
            </w:pPr>
          </w:p>
        </w:tc>
      </w:tr>
      <w:tr w:rsidR="00893F83" w:rsidRPr="00937594" w14:paraId="29A87BD0" w14:textId="77777777" w:rsidTr="003D1447">
        <w:trPr>
          <w:trHeight w:val="133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853A30B" w14:textId="360D64BD" w:rsidR="00893F83" w:rsidRPr="00937594" w:rsidRDefault="00893F83" w:rsidP="00841E7F">
            <w:pPr>
              <w:rPr>
                <w:rFonts w:ascii="Book Antiqua" w:hAnsi="Book Antiqua" w:cs="Calibri"/>
                <w:snapToGrid/>
                <w:color w:val="000000"/>
                <w:szCs w:val="24"/>
                <w:lang w:val="bg-BG" w:eastAsia="bg-BG"/>
              </w:rPr>
            </w:pPr>
            <w:r w:rsidRPr="00937594">
              <w:rPr>
                <w:rFonts w:ascii="Book Antiqua" w:hAnsi="Book Antiqua" w:cs="Calibri"/>
                <w:snapToGrid/>
                <w:color w:val="000000"/>
                <w:szCs w:val="24"/>
                <w:lang w:val="bg-BG" w:eastAsia="bg-BG"/>
              </w:rPr>
              <w:t>Наличие на съгласуване по реда на Закона за културното наследство в случай, че сградата е недвижима културна ценност</w:t>
            </w:r>
            <w:r w:rsidR="00BC75C9" w:rsidRPr="0034458B">
              <w:rPr>
                <w:rFonts w:ascii="Book Antiqua" w:hAnsi="Book Antiqua" w:cs="Calibri"/>
                <w:snapToGrid/>
                <w:color w:val="000000"/>
                <w:szCs w:val="24"/>
                <w:lang w:val="bg-BG" w:eastAsia="bg-BG"/>
              </w:rPr>
              <w:t xml:space="preserve"> (</w:t>
            </w:r>
            <w:r w:rsidR="00BC75C9" w:rsidRPr="0034458B">
              <w:rPr>
                <w:rFonts w:ascii="Book Antiqua" w:hAnsi="Book Antiqua" w:cs="Calibri"/>
                <w:i/>
                <w:snapToGrid/>
                <w:color w:val="000000"/>
                <w:szCs w:val="24"/>
                <w:lang w:val="bg-BG" w:eastAsia="bg-BG"/>
              </w:rPr>
              <w:t>само ако е приложимо)</w:t>
            </w:r>
          </w:p>
        </w:tc>
        <w:tc>
          <w:tcPr>
            <w:tcW w:w="894" w:type="dxa"/>
            <w:tcBorders>
              <w:top w:val="nil"/>
              <w:left w:val="nil"/>
              <w:bottom w:val="single" w:sz="8" w:space="0" w:color="auto"/>
              <w:right w:val="single" w:sz="8" w:space="0" w:color="auto"/>
            </w:tcBorders>
            <w:shd w:val="clear" w:color="auto" w:fill="auto"/>
            <w:vAlign w:val="center"/>
            <w:hideMark/>
          </w:tcPr>
          <w:p w14:paraId="4BA2A6E0"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9E8BCF6"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30A5FE30"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B154297"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r>
      <w:tr w:rsidR="00893F83" w:rsidRPr="00937594" w14:paraId="5210E21D" w14:textId="77777777" w:rsidTr="003D1447">
        <w:trPr>
          <w:trHeight w:val="145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FA2B633" w14:textId="6B79ECDB" w:rsidR="00893F83" w:rsidRPr="0034458B" w:rsidRDefault="00C21AAA" w:rsidP="00841E7F">
            <w:pPr>
              <w:rPr>
                <w:rFonts w:ascii="Book Antiqua" w:hAnsi="Book Antiqua" w:cs="Calibri"/>
                <w:snapToGrid/>
                <w:color w:val="000000"/>
                <w:szCs w:val="24"/>
                <w:lang w:val="bg-BG" w:eastAsia="bg-BG"/>
              </w:rPr>
            </w:pPr>
            <w:r w:rsidRPr="00937594">
              <w:rPr>
                <w:rFonts w:ascii="Book Antiqua" w:hAnsi="Book Antiqua" w:cs="Calibri"/>
                <w:snapToGrid/>
                <w:color w:val="000000"/>
                <w:szCs w:val="24"/>
                <w:lang w:val="bg-BG" w:eastAsia="bg-BG"/>
              </w:rPr>
              <w:t xml:space="preserve">Решение на Общинския съвет, с което се изразява съгласие за кандидатстване и съфинансиране </w:t>
            </w:r>
            <w:r w:rsidRPr="0034458B">
              <w:rPr>
                <w:rFonts w:ascii="Book Antiqua" w:hAnsi="Book Antiqua" w:cs="Calibri"/>
                <w:snapToGrid/>
                <w:color w:val="000000"/>
                <w:szCs w:val="24"/>
                <w:lang w:val="bg-BG" w:eastAsia="bg-BG"/>
              </w:rPr>
              <w:t>на</w:t>
            </w:r>
            <w:r w:rsidRPr="00937594">
              <w:rPr>
                <w:rFonts w:ascii="Book Antiqua" w:hAnsi="Book Antiqua" w:cs="Calibri"/>
                <w:snapToGrid/>
                <w:color w:val="000000"/>
                <w:szCs w:val="24"/>
                <w:lang w:val="bg-BG" w:eastAsia="bg-BG"/>
              </w:rPr>
              <w:t xml:space="preserve"> </w:t>
            </w:r>
            <w:r w:rsidR="00EF2646" w:rsidRPr="0034458B">
              <w:rPr>
                <w:rFonts w:ascii="Book Antiqua" w:hAnsi="Book Antiqua" w:cs="Calibri"/>
                <w:snapToGrid/>
                <w:color w:val="000000"/>
                <w:szCs w:val="24"/>
                <w:lang w:val="bg-BG" w:eastAsia="bg-BG"/>
              </w:rPr>
              <w:t xml:space="preserve">необходимите дейности извън </w:t>
            </w:r>
            <w:r w:rsidR="00B451B6">
              <w:rPr>
                <w:rFonts w:ascii="Book Antiqua" w:hAnsi="Book Antiqua" w:cs="Calibri"/>
                <w:snapToGrid/>
                <w:color w:val="000000"/>
                <w:szCs w:val="24"/>
                <w:lang w:val="bg-BG" w:eastAsia="bg-BG"/>
              </w:rPr>
              <w:t>ЕСКО</w:t>
            </w:r>
            <w:r w:rsidR="00EF2646" w:rsidRPr="0034458B">
              <w:rPr>
                <w:rFonts w:ascii="Book Antiqua" w:hAnsi="Book Antiqua" w:cs="Calibri"/>
                <w:snapToGrid/>
                <w:color w:val="000000"/>
                <w:szCs w:val="24"/>
                <w:lang w:val="bg-BG" w:eastAsia="bg-BG"/>
              </w:rPr>
              <w:t xml:space="preserve"> договора за </w:t>
            </w:r>
            <w:r w:rsidRPr="00937594">
              <w:rPr>
                <w:rFonts w:ascii="Book Antiqua" w:hAnsi="Book Antiqua" w:cs="Calibri"/>
                <w:snapToGrid/>
                <w:color w:val="000000"/>
                <w:szCs w:val="24"/>
                <w:lang w:val="bg-BG" w:eastAsia="bg-BG"/>
              </w:rPr>
              <w:t xml:space="preserve">конкретното проектно предложение (заверено копие) – (на хартия и сканиран </w:t>
            </w:r>
            <w:proofErr w:type="spellStart"/>
            <w:r w:rsidRPr="00937594">
              <w:rPr>
                <w:rFonts w:ascii="Book Antiqua" w:hAnsi="Book Antiqua" w:cs="Calibri"/>
                <w:snapToGrid/>
                <w:color w:val="000000"/>
                <w:szCs w:val="24"/>
                <w:lang w:val="bg-BG" w:eastAsia="bg-BG"/>
              </w:rPr>
              <w:t>pdf</w:t>
            </w:r>
            <w:proofErr w:type="spellEnd"/>
            <w:r w:rsidRPr="00937594">
              <w:rPr>
                <w:rFonts w:ascii="Book Antiqua" w:hAnsi="Book Antiqua" w:cs="Calibri"/>
                <w:snapToGrid/>
                <w:color w:val="000000"/>
                <w:szCs w:val="24"/>
                <w:lang w:val="bg-BG" w:eastAsia="bg-BG"/>
              </w:rPr>
              <w:t>).</w:t>
            </w:r>
          </w:p>
        </w:tc>
        <w:tc>
          <w:tcPr>
            <w:tcW w:w="894" w:type="dxa"/>
            <w:tcBorders>
              <w:top w:val="nil"/>
              <w:left w:val="nil"/>
              <w:bottom w:val="single" w:sz="8" w:space="0" w:color="auto"/>
              <w:right w:val="single" w:sz="8" w:space="0" w:color="auto"/>
            </w:tcBorders>
            <w:shd w:val="clear" w:color="auto" w:fill="auto"/>
            <w:vAlign w:val="center"/>
            <w:hideMark/>
          </w:tcPr>
          <w:p w14:paraId="6034A1FC" w14:textId="77777777" w:rsidR="00893F83" w:rsidRPr="00937594" w:rsidRDefault="00893F83" w:rsidP="00893F83">
            <w:pPr>
              <w:jc w:val="center"/>
              <w:rPr>
                <w:rFonts w:ascii="Book Antiqua" w:hAnsi="Book Antiqua" w:cs="Calibri"/>
                <w:b/>
                <w:bCs/>
                <w:snapToGrid/>
                <w:color w:val="000000"/>
                <w:szCs w:val="24"/>
                <w:lang w:val="bg-BG" w:eastAsia="bg-BG"/>
              </w:rPr>
            </w:pPr>
            <w:r w:rsidRPr="0034458B">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E372A1F"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0557BE7B"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23338A6"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r>
      <w:tr w:rsidR="007E44F2" w:rsidRPr="00893F83" w14:paraId="0887AE3D" w14:textId="77777777" w:rsidTr="003D1447">
        <w:trPr>
          <w:trHeight w:val="1411"/>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93D66AB" w14:textId="25218CE9" w:rsidR="007E44F2" w:rsidRPr="00893F83" w:rsidRDefault="007E44F2" w:rsidP="006D2A7E">
            <w:pPr>
              <w:rPr>
                <w:rFonts w:ascii="Book Antiqua" w:hAnsi="Book Antiqua" w:cs="Calibri"/>
                <w:snapToGrid/>
                <w:color w:val="000000"/>
                <w:szCs w:val="24"/>
                <w:lang w:val="bg-BG" w:eastAsia="bg-BG"/>
              </w:rPr>
            </w:pPr>
            <w:r>
              <w:rPr>
                <w:rFonts w:ascii="Book Antiqua" w:hAnsi="Book Antiqua" w:cs="Calibri"/>
                <w:snapToGrid/>
                <w:color w:val="000000"/>
                <w:szCs w:val="24"/>
                <w:lang w:val="bg-BG" w:eastAsia="bg-BG"/>
              </w:rPr>
              <w:t>Обследване</w:t>
            </w:r>
            <w:r w:rsidR="003412A7">
              <w:rPr>
                <w:rFonts w:ascii="Book Antiqua" w:hAnsi="Book Antiqua" w:cs="Calibri"/>
                <w:snapToGrid/>
                <w:color w:val="000000"/>
                <w:szCs w:val="24"/>
                <w:lang w:val="bg-BG" w:eastAsia="bg-BG"/>
              </w:rPr>
              <w:t xml:space="preserve"> </w:t>
            </w:r>
            <w:r w:rsidR="003412A7" w:rsidRPr="003412A7">
              <w:rPr>
                <w:rFonts w:ascii="Book Antiqua" w:hAnsi="Book Antiqua" w:cs="Calibri"/>
                <w:snapToGrid/>
                <w:color w:val="000000"/>
                <w:szCs w:val="24"/>
                <w:lang w:val="bg-BG" w:eastAsia="bg-BG"/>
              </w:rPr>
              <w:t>за енергийна ефективност на</w:t>
            </w:r>
            <w:r w:rsidR="003412A7">
              <w:rPr>
                <w:rFonts w:ascii="Book Antiqua" w:hAnsi="Book Antiqua" w:cs="Calibri"/>
                <w:snapToGrid/>
                <w:color w:val="000000"/>
                <w:szCs w:val="24"/>
                <w:lang w:val="bg-BG" w:eastAsia="bg-BG"/>
              </w:rPr>
              <w:t xml:space="preserve"> </w:t>
            </w:r>
            <w:r w:rsidR="003412A7" w:rsidRPr="003412A7">
              <w:rPr>
                <w:rFonts w:ascii="Book Antiqua" w:hAnsi="Book Antiqua" w:cs="Calibri"/>
                <w:snapToGrid/>
                <w:color w:val="000000"/>
                <w:szCs w:val="24"/>
                <w:lang w:val="bg-BG" w:eastAsia="bg-BG"/>
              </w:rPr>
              <w:t>външно изкуствено осветление</w:t>
            </w:r>
            <w:r w:rsidR="003412A7">
              <w:rPr>
                <w:rFonts w:ascii="Book Antiqua" w:hAnsi="Book Antiqua" w:cs="Calibri"/>
                <w:snapToGrid/>
                <w:color w:val="000000"/>
                <w:szCs w:val="24"/>
                <w:lang w:val="bg-BG" w:eastAsia="bg-BG"/>
              </w:rPr>
              <w:t xml:space="preserve"> </w:t>
            </w:r>
            <w:r w:rsidR="001D753E" w:rsidRPr="001D753E">
              <w:rPr>
                <w:rFonts w:ascii="Book Antiqua" w:hAnsi="Book Antiqua" w:cs="Calibri"/>
                <w:snapToGrid/>
                <w:color w:val="000000"/>
                <w:szCs w:val="24"/>
                <w:lang w:val="bg-BG" w:eastAsia="bg-BG"/>
              </w:rPr>
              <w:t>по смисъла на чл. 16 от Наредба № Е-РД-04-05 от 8 септември 2016 г.</w:t>
            </w:r>
          </w:p>
        </w:tc>
        <w:tc>
          <w:tcPr>
            <w:tcW w:w="894" w:type="dxa"/>
            <w:tcBorders>
              <w:top w:val="nil"/>
              <w:left w:val="nil"/>
              <w:bottom w:val="single" w:sz="4" w:space="0" w:color="auto"/>
              <w:right w:val="single" w:sz="8" w:space="0" w:color="auto"/>
            </w:tcBorders>
            <w:shd w:val="clear" w:color="auto" w:fill="auto"/>
            <w:vAlign w:val="center"/>
          </w:tcPr>
          <w:p w14:paraId="53988A22" w14:textId="77777777" w:rsidR="007E44F2" w:rsidRPr="00893F83" w:rsidRDefault="007E44F2"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DF8164A" w14:textId="77777777" w:rsidR="007E44F2" w:rsidRPr="00893F83" w:rsidRDefault="007E44F2"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517BE9DA" w14:textId="77777777" w:rsidR="007E44F2" w:rsidRPr="00893F83" w:rsidRDefault="007E44F2"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19C7294A" w14:textId="77777777" w:rsidR="007E44F2" w:rsidRPr="00893F83" w:rsidRDefault="007E44F2" w:rsidP="00893F83">
            <w:pPr>
              <w:jc w:val="center"/>
              <w:rPr>
                <w:rFonts w:ascii="Book Antiqua" w:hAnsi="Book Antiqua" w:cs="Calibri"/>
                <w:b/>
                <w:bCs/>
                <w:snapToGrid/>
                <w:color w:val="000000"/>
                <w:szCs w:val="24"/>
                <w:lang w:val="bg-BG" w:eastAsia="bg-BG"/>
              </w:rPr>
            </w:pPr>
          </w:p>
        </w:tc>
      </w:tr>
      <w:bookmarkEnd w:id="15"/>
      <w:tr w:rsidR="00887250" w:rsidRPr="00893F83" w14:paraId="0EBC6ACD" w14:textId="77777777" w:rsidTr="003D1447">
        <w:trPr>
          <w:trHeight w:val="106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7E7B8FF" w14:textId="07696DDE" w:rsidR="00887250" w:rsidRPr="00893F83" w:rsidRDefault="00887250" w:rsidP="00841E7F">
            <w:pPr>
              <w:rPr>
                <w:rFonts w:ascii="Book Antiqua" w:hAnsi="Book Antiqua" w:cs="Calibri"/>
                <w:snapToGrid/>
                <w:color w:val="000000"/>
                <w:szCs w:val="24"/>
                <w:lang w:val="bg-BG" w:eastAsia="bg-BG"/>
              </w:rPr>
            </w:pPr>
            <w:r w:rsidRPr="00893F83">
              <w:rPr>
                <w:rFonts w:ascii="Book Antiqua" w:hAnsi="Book Antiqua" w:cs="Calibri"/>
                <w:b/>
                <w:bCs/>
                <w:snapToGrid/>
                <w:color w:val="000000"/>
                <w:szCs w:val="24"/>
                <w:lang w:val="bg-BG" w:eastAsia="bg-BG"/>
              </w:rPr>
              <w:t>Други приложими документи</w:t>
            </w:r>
          </w:p>
        </w:tc>
        <w:tc>
          <w:tcPr>
            <w:tcW w:w="894" w:type="dxa"/>
            <w:tcBorders>
              <w:top w:val="single" w:sz="4" w:space="0" w:color="auto"/>
              <w:left w:val="single" w:sz="4" w:space="0" w:color="auto"/>
              <w:bottom w:val="single" w:sz="4" w:space="0" w:color="auto"/>
              <w:right w:val="single" w:sz="4" w:space="0" w:color="auto"/>
            </w:tcBorders>
            <w:hideMark/>
          </w:tcPr>
          <w:p w14:paraId="6FB0F6DC" w14:textId="27A322C6" w:rsidR="00887250" w:rsidRPr="00893F83" w:rsidRDefault="00887250" w:rsidP="003D1447">
            <w:pPr>
              <w:jc w:val="center"/>
              <w:rPr>
                <w:rFonts w:ascii="Book Antiqua" w:hAnsi="Book Antiqua" w:cs="Calibri"/>
                <w:b/>
                <w:bCs/>
                <w:snapToGrid/>
                <w:color w:val="000000"/>
                <w:szCs w:val="24"/>
                <w:lang w:val="bg-BG" w:eastAsia="bg-BG"/>
              </w:rPr>
            </w:pPr>
          </w:p>
        </w:tc>
        <w:tc>
          <w:tcPr>
            <w:tcW w:w="850" w:type="dxa"/>
            <w:tcBorders>
              <w:top w:val="nil"/>
              <w:left w:val="single" w:sz="4" w:space="0" w:color="auto"/>
              <w:bottom w:val="single" w:sz="8" w:space="0" w:color="auto"/>
              <w:right w:val="single" w:sz="8" w:space="0" w:color="auto"/>
            </w:tcBorders>
            <w:shd w:val="clear" w:color="auto" w:fill="auto"/>
            <w:vAlign w:val="center"/>
            <w:hideMark/>
          </w:tcPr>
          <w:p w14:paraId="72FB4929" w14:textId="72A89159"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hideMark/>
          </w:tcPr>
          <w:p w14:paraId="2D3291D2" w14:textId="47DCE9E9"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hideMark/>
          </w:tcPr>
          <w:p w14:paraId="0810FCBC" w14:textId="01065CC0" w:rsidR="00887250" w:rsidRPr="00893F83" w:rsidRDefault="00887250" w:rsidP="00893F83">
            <w:pPr>
              <w:jc w:val="center"/>
              <w:rPr>
                <w:rFonts w:ascii="Book Antiqua" w:hAnsi="Book Antiqua" w:cs="Calibri"/>
                <w:b/>
                <w:bCs/>
                <w:snapToGrid/>
                <w:color w:val="000000"/>
                <w:szCs w:val="24"/>
                <w:lang w:val="bg-BG" w:eastAsia="bg-BG"/>
              </w:rPr>
            </w:pPr>
          </w:p>
        </w:tc>
      </w:tr>
      <w:tr w:rsidR="00887250" w:rsidRPr="00893F83" w14:paraId="3D100644" w14:textId="77777777" w:rsidTr="003D14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3F83B" w14:textId="0E69DABC" w:rsidR="00887250" w:rsidRPr="00893F83" w:rsidRDefault="00887250"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Друго – моля, посочете</w:t>
            </w:r>
          </w:p>
        </w:tc>
        <w:tc>
          <w:tcPr>
            <w:tcW w:w="894" w:type="dxa"/>
            <w:tcBorders>
              <w:top w:val="single" w:sz="4" w:space="0" w:color="auto"/>
              <w:left w:val="nil"/>
              <w:bottom w:val="single" w:sz="8" w:space="0" w:color="auto"/>
              <w:right w:val="single" w:sz="8" w:space="0" w:color="auto"/>
            </w:tcBorders>
            <w:shd w:val="clear" w:color="auto" w:fill="auto"/>
            <w:vAlign w:val="center"/>
            <w:hideMark/>
          </w:tcPr>
          <w:p w14:paraId="35B6AA7A" w14:textId="0DF92927"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BB6E941" w14:textId="2AAC8241"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731F41C5" w14:textId="370DBD39"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12B16A2" w14:textId="252103BB"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87250" w:rsidRPr="00893F83" w14:paraId="034FC7CD" w14:textId="77777777" w:rsidTr="003D1447">
        <w:trPr>
          <w:trHeight w:val="61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42CFAF6" w14:textId="7E98F678" w:rsidR="00887250" w:rsidRPr="00893F83" w:rsidRDefault="00887250" w:rsidP="00893F83">
            <w:pPr>
              <w:jc w:val="both"/>
              <w:rPr>
                <w:rFonts w:ascii="Book Antiqua" w:hAnsi="Book Antiqua" w:cs="Calibri"/>
                <w:snapToGrid/>
                <w:color w:val="000000"/>
                <w:szCs w:val="24"/>
                <w:lang w:val="bg-BG" w:eastAsia="bg-BG"/>
              </w:rPr>
            </w:pPr>
          </w:p>
        </w:tc>
        <w:tc>
          <w:tcPr>
            <w:tcW w:w="894" w:type="dxa"/>
            <w:tcBorders>
              <w:top w:val="single" w:sz="4" w:space="0" w:color="auto"/>
              <w:left w:val="single" w:sz="4" w:space="0" w:color="auto"/>
              <w:bottom w:val="single" w:sz="4" w:space="0" w:color="auto"/>
              <w:right w:val="single" w:sz="4" w:space="0" w:color="auto"/>
            </w:tcBorders>
            <w:shd w:val="clear" w:color="auto" w:fill="auto"/>
            <w:vAlign w:val="center"/>
          </w:tcPr>
          <w:p w14:paraId="4CA451E9" w14:textId="4D345C1E" w:rsidR="00887250" w:rsidRPr="00893F83" w:rsidRDefault="00887250" w:rsidP="00893F83">
            <w:pPr>
              <w:jc w:val="center"/>
              <w:rPr>
                <w:rFonts w:ascii="Book Antiqua" w:hAnsi="Book Antiqua" w:cs="Calibri"/>
                <w:b/>
                <w:bCs/>
                <w:snapToGrid/>
                <w:color w:val="000000"/>
                <w:szCs w:val="24"/>
                <w:lang w:val="bg-BG" w:eastAsia="bg-BG"/>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E7275E" w14:textId="6CBED4EB"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14:paraId="7CDE252D" w14:textId="6FFB3C65"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single" w:sz="4" w:space="0" w:color="auto"/>
              <w:left w:val="single" w:sz="4" w:space="0" w:color="auto"/>
              <w:bottom w:val="single" w:sz="4" w:space="0" w:color="auto"/>
              <w:right w:val="single" w:sz="4" w:space="0" w:color="auto"/>
            </w:tcBorders>
            <w:shd w:val="clear" w:color="auto" w:fill="auto"/>
            <w:vAlign w:val="center"/>
          </w:tcPr>
          <w:p w14:paraId="71451BFE" w14:textId="1448E6CE" w:rsidR="00887250" w:rsidRPr="00893F83" w:rsidRDefault="00887250" w:rsidP="00893F83">
            <w:pPr>
              <w:jc w:val="center"/>
              <w:rPr>
                <w:rFonts w:ascii="Book Antiqua" w:hAnsi="Book Antiqua" w:cs="Calibri"/>
                <w:b/>
                <w:bCs/>
                <w:snapToGrid/>
                <w:color w:val="000000"/>
                <w:szCs w:val="24"/>
                <w:lang w:val="bg-BG" w:eastAsia="bg-BG"/>
              </w:rPr>
            </w:pPr>
          </w:p>
        </w:tc>
      </w:tr>
      <w:tr w:rsidR="00887250" w:rsidRPr="00893F83" w14:paraId="05E23BA9" w14:textId="77777777" w:rsidTr="003D14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6B0C5F0" w14:textId="4BCB26E8" w:rsidR="00887250" w:rsidRPr="00893F83" w:rsidRDefault="00887250" w:rsidP="003D1447">
            <w:pPr>
              <w:rPr>
                <w:rFonts w:ascii="Calibri" w:hAnsi="Calibri" w:cs="Calibri"/>
                <w:snapToGrid/>
                <w:color w:val="000000"/>
                <w:sz w:val="22"/>
                <w:szCs w:val="22"/>
                <w:lang w:val="bg-BG" w:eastAsia="bg-BG"/>
              </w:rPr>
            </w:pPr>
          </w:p>
        </w:tc>
        <w:tc>
          <w:tcPr>
            <w:tcW w:w="894" w:type="dxa"/>
            <w:tcBorders>
              <w:top w:val="nil"/>
              <w:left w:val="nil"/>
              <w:bottom w:val="single" w:sz="8" w:space="0" w:color="auto"/>
              <w:right w:val="single" w:sz="8" w:space="0" w:color="auto"/>
            </w:tcBorders>
            <w:shd w:val="clear" w:color="auto" w:fill="auto"/>
            <w:vAlign w:val="center"/>
          </w:tcPr>
          <w:p w14:paraId="66A64016" w14:textId="4BA0635A" w:rsidR="00887250" w:rsidRPr="00893F83" w:rsidRDefault="00887250"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2F569CE" w14:textId="63106210"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6BE8C732" w14:textId="068EEF03"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5C2EAE51" w14:textId="3473E87C" w:rsidR="00887250" w:rsidRPr="00893F83" w:rsidRDefault="00887250" w:rsidP="00893F83">
            <w:pPr>
              <w:jc w:val="center"/>
              <w:rPr>
                <w:rFonts w:ascii="Book Antiqua" w:hAnsi="Book Antiqua" w:cs="Calibri"/>
                <w:b/>
                <w:bCs/>
                <w:snapToGrid/>
                <w:color w:val="000000"/>
                <w:szCs w:val="24"/>
                <w:lang w:val="bg-BG" w:eastAsia="bg-BG"/>
              </w:rPr>
            </w:pPr>
          </w:p>
        </w:tc>
      </w:tr>
    </w:tbl>
    <w:p w14:paraId="464BBA3E" w14:textId="05C8001D" w:rsidR="009136BF" w:rsidRDefault="009136BF" w:rsidP="00242A54">
      <w:pPr>
        <w:pStyle w:val="Subtitle"/>
        <w:ind w:right="-70"/>
        <w:jc w:val="both"/>
        <w:rPr>
          <w:rFonts w:ascii="Book Antiqua" w:hAnsi="Book Antiqua"/>
          <w:sz w:val="36"/>
          <w:szCs w:val="36"/>
          <w:lang w:val="bg-BG"/>
        </w:rPr>
      </w:pPr>
    </w:p>
    <w:p w14:paraId="64B91D05" w14:textId="2C9B2368" w:rsidR="00E94E6D" w:rsidRDefault="00E94E6D" w:rsidP="00242A54">
      <w:pPr>
        <w:pStyle w:val="Subtitle"/>
        <w:ind w:right="-70"/>
        <w:jc w:val="both"/>
        <w:rPr>
          <w:rFonts w:ascii="Book Antiqua" w:hAnsi="Book Antiqua"/>
          <w:sz w:val="36"/>
          <w:szCs w:val="36"/>
          <w:lang w:val="bg-BG"/>
        </w:rPr>
      </w:pPr>
    </w:p>
    <w:p w14:paraId="56AA1769" w14:textId="5650EDB0" w:rsidR="00E94E6D" w:rsidRDefault="00E94E6D" w:rsidP="00242A54">
      <w:pPr>
        <w:pStyle w:val="Subtitle"/>
        <w:ind w:right="-70"/>
        <w:jc w:val="both"/>
        <w:rPr>
          <w:rFonts w:ascii="Book Antiqua" w:hAnsi="Book Antiqua"/>
          <w:sz w:val="36"/>
          <w:szCs w:val="36"/>
          <w:lang w:val="bg-BG"/>
        </w:rPr>
      </w:pPr>
    </w:p>
    <w:p w14:paraId="79BB4AE8" w14:textId="21359B8C" w:rsidR="00E94E6D" w:rsidRDefault="00E94E6D" w:rsidP="00242A54">
      <w:pPr>
        <w:pStyle w:val="Subtitle"/>
        <w:ind w:right="-70"/>
        <w:jc w:val="both"/>
        <w:rPr>
          <w:rFonts w:ascii="Book Antiqua" w:hAnsi="Book Antiqua"/>
          <w:sz w:val="36"/>
          <w:szCs w:val="36"/>
          <w:lang w:val="bg-BG"/>
        </w:rPr>
      </w:pPr>
    </w:p>
    <w:p w14:paraId="209D07AD" w14:textId="433C4C11" w:rsidR="00E94E6D" w:rsidRDefault="00E94E6D" w:rsidP="00242A54">
      <w:pPr>
        <w:pStyle w:val="Subtitle"/>
        <w:ind w:right="-70"/>
        <w:jc w:val="both"/>
        <w:rPr>
          <w:rFonts w:ascii="Book Antiqua" w:hAnsi="Book Antiqua"/>
          <w:sz w:val="36"/>
          <w:szCs w:val="36"/>
          <w:lang w:val="bg-BG"/>
        </w:rPr>
      </w:pPr>
    </w:p>
    <w:p w14:paraId="7B3F084E" w14:textId="77777777" w:rsidR="00E94E6D" w:rsidRDefault="00E94E6D" w:rsidP="00242A54">
      <w:pPr>
        <w:pStyle w:val="Subtitle"/>
        <w:ind w:right="-70"/>
        <w:jc w:val="both"/>
        <w:rPr>
          <w:rFonts w:ascii="Book Antiqua" w:hAnsi="Book Antiqua"/>
          <w:sz w:val="36"/>
          <w:szCs w:val="36"/>
          <w:lang w:val="bg-BG"/>
        </w:rPr>
      </w:pPr>
    </w:p>
    <w:p w14:paraId="09A5D2AB" w14:textId="776B7409" w:rsidR="009064F6" w:rsidRPr="00D6479B" w:rsidRDefault="009064F6" w:rsidP="00242A54">
      <w:pPr>
        <w:pStyle w:val="Subtitle"/>
        <w:ind w:right="-70"/>
        <w:jc w:val="both"/>
        <w:rPr>
          <w:rFonts w:ascii="Book Antiqua" w:hAnsi="Book Antiqua"/>
          <w:i/>
          <w:sz w:val="32"/>
          <w:szCs w:val="32"/>
          <w:lang w:val="ru-RU"/>
        </w:rPr>
      </w:pPr>
      <w:r w:rsidRPr="00D6479B">
        <w:rPr>
          <w:rFonts w:ascii="Book Antiqua" w:hAnsi="Book Antiqua"/>
          <w:sz w:val="32"/>
          <w:szCs w:val="32"/>
          <w:lang w:val="bg-BG"/>
        </w:rPr>
        <w:t>Раздел 3</w:t>
      </w:r>
      <w:r w:rsidR="00D6479B" w:rsidRPr="00D6479B">
        <w:rPr>
          <w:rFonts w:ascii="Book Antiqua" w:hAnsi="Book Antiqua"/>
          <w:sz w:val="32"/>
          <w:szCs w:val="32"/>
          <w:lang w:val="bg-BG"/>
        </w:rPr>
        <w:t>:</w:t>
      </w:r>
      <w:r w:rsidRPr="00D6479B">
        <w:rPr>
          <w:rFonts w:ascii="Book Antiqua" w:hAnsi="Book Antiqua"/>
          <w:b w:val="0"/>
          <w:sz w:val="32"/>
          <w:szCs w:val="32"/>
          <w:lang w:val="bg-BG"/>
        </w:rPr>
        <w:t xml:space="preserve"> </w:t>
      </w:r>
      <w:r w:rsidRPr="00D6479B">
        <w:rPr>
          <w:rFonts w:ascii="Book Antiqua" w:hAnsi="Book Antiqua"/>
          <w:sz w:val="32"/>
          <w:szCs w:val="32"/>
          <w:lang w:val="bg-BG"/>
        </w:rPr>
        <w:t>Индикатори за изпълнението на проекта</w:t>
      </w:r>
    </w:p>
    <w:bookmarkEnd w:id="10"/>
    <w:bookmarkEnd w:id="11"/>
    <w:p w14:paraId="554D4BE0" w14:textId="77777777" w:rsidR="0026449C" w:rsidRPr="00CF5B62" w:rsidRDefault="0026449C" w:rsidP="00242A54">
      <w:pPr>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9136BF">
        <w:trPr>
          <w:cantSplit/>
        </w:trPr>
        <w:tc>
          <w:tcPr>
            <w:tcW w:w="1276" w:type="dxa"/>
            <w:tcBorders>
              <w:top w:val="single" w:sz="4" w:space="0" w:color="000000"/>
              <w:left w:val="single" w:sz="4" w:space="0" w:color="000000"/>
              <w:bottom w:val="single" w:sz="4" w:space="0" w:color="000000"/>
              <w:right w:val="single" w:sz="4" w:space="0" w:color="000000"/>
            </w:tcBorders>
          </w:tcPr>
          <w:p w14:paraId="1164AA11" w14:textId="77777777" w:rsidR="000268D9" w:rsidRPr="00CF5B62" w:rsidRDefault="009064F6"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tcPr>
          <w:p w14:paraId="5DDD11E9" w14:textId="77777777" w:rsidR="009064F6" w:rsidRPr="00CF5B62" w:rsidRDefault="00CD13C0" w:rsidP="00242A54">
            <w:pPr>
              <w:pStyle w:val="Subtitle"/>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242A54">
            <w:pPr>
              <w:pStyle w:val="Subtitle"/>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11DB7DD" w14:textId="77777777" w:rsidR="0026449C" w:rsidRPr="00CF5B62" w:rsidRDefault="000268D9"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7C23681B" w14:textId="77777777" w:rsidR="0026449C" w:rsidRPr="00CF5B62" w:rsidRDefault="0026449C" w:rsidP="00242A54">
            <w:pPr>
              <w:pStyle w:val="Subtitle"/>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tcPr>
          <w:p w14:paraId="755DD74E" w14:textId="77777777" w:rsidR="0026449C" w:rsidRPr="00CF5B62" w:rsidRDefault="0026449C" w:rsidP="00242A54">
            <w:pPr>
              <w:pStyle w:val="Subtitle"/>
              <w:jc w:val="both"/>
              <w:rPr>
                <w:rFonts w:ascii="Book Antiqua" w:hAnsi="Book Antiqua" w:cs="Arial"/>
                <w:bCs w:val="0"/>
                <w:sz w:val="24"/>
                <w:szCs w:val="24"/>
                <w:u w:val="none"/>
                <w:lang w:val="bg-BG"/>
              </w:rPr>
            </w:pPr>
          </w:p>
        </w:tc>
      </w:tr>
      <w:tr w:rsidR="0026449C" w:rsidRPr="00CF5B62" w14:paraId="457BD6FA"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3604D5C" w14:textId="13C33B2F" w:rsidR="0026449C" w:rsidRPr="00CF5B62" w:rsidRDefault="0026449C" w:rsidP="00A25824">
            <w:pPr>
              <w:pStyle w:val="Subtitle"/>
              <w:jc w:val="left"/>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5084CA57" w14:textId="77777777" w:rsidR="0026449C" w:rsidRPr="00CF5B62" w:rsidRDefault="0026449C" w:rsidP="00242A54">
            <w:pPr>
              <w:pStyle w:val="Subtitle"/>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15358A1"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6ACE0773"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65B9813" w14:textId="2CF23F09"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02E5B9D1"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2164125"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445694" w:rsidRPr="00CF5B62" w14:paraId="6C3A7FE0"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9BE2BD5" w14:textId="1F0E1EE4" w:rsidR="00445694" w:rsidRPr="00445694" w:rsidRDefault="00445694" w:rsidP="00C12461">
            <w:pPr>
              <w:pStyle w:val="Subtitle"/>
              <w:jc w:val="left"/>
              <w:rPr>
                <w:rFonts w:ascii="Book Antiqua" w:hAnsi="Book Antiqua" w:cs="Arial"/>
                <w:b w:val="0"/>
                <w:sz w:val="24"/>
                <w:szCs w:val="24"/>
                <w:u w:val="none"/>
                <w:lang w:val="bg-BG"/>
              </w:rPr>
            </w:pPr>
            <w:r>
              <w:rPr>
                <w:rFonts w:ascii="Book Antiqua" w:hAnsi="Book Antiqua" w:cs="Arial"/>
                <w:b w:val="0"/>
                <w:sz w:val="24"/>
                <w:szCs w:val="24"/>
                <w:u w:val="none"/>
                <w:lang w:val="bg-BG"/>
              </w:rPr>
              <w:t xml:space="preserve">Спестени емисии </w:t>
            </w:r>
            <w:r>
              <w:rPr>
                <w:rFonts w:ascii="Book Antiqua" w:hAnsi="Book Antiqua" w:cs="Arial"/>
                <w:b w:val="0"/>
                <w:sz w:val="24"/>
                <w:szCs w:val="24"/>
                <w:u w:val="none"/>
                <w:lang w:val="en-US"/>
              </w:rPr>
              <w:t>CO</w:t>
            </w:r>
            <w:r w:rsidRPr="007B6BAA">
              <w:rPr>
                <w:rFonts w:ascii="Book Antiqua" w:hAnsi="Book Antiqua" w:cs="Arial"/>
                <w:b w:val="0"/>
                <w:sz w:val="24"/>
                <w:szCs w:val="24"/>
                <w:u w:val="none"/>
                <w:vertAlign w:val="subscript"/>
                <w:lang w:val="en-US"/>
              </w:rPr>
              <w:t>2</w:t>
            </w:r>
          </w:p>
        </w:tc>
        <w:tc>
          <w:tcPr>
            <w:tcW w:w="1560" w:type="dxa"/>
            <w:tcBorders>
              <w:top w:val="single" w:sz="4" w:space="0" w:color="000000"/>
              <w:left w:val="single" w:sz="4" w:space="0" w:color="000000"/>
              <w:bottom w:val="single" w:sz="4" w:space="0" w:color="000000"/>
              <w:right w:val="single" w:sz="4" w:space="0" w:color="000000"/>
            </w:tcBorders>
          </w:tcPr>
          <w:p w14:paraId="4FA46A5D" w14:textId="2C157CED" w:rsidR="00445694" w:rsidRPr="00445694" w:rsidRDefault="00445694" w:rsidP="00242A54">
            <w:pPr>
              <w:pStyle w:val="Subtitle"/>
              <w:jc w:val="both"/>
              <w:rPr>
                <w:rFonts w:ascii="Book Antiqua" w:hAnsi="Book Antiqua" w:cs="Arial"/>
                <w:sz w:val="24"/>
                <w:szCs w:val="24"/>
                <w:u w:val="none"/>
                <w:lang w:val="bg-BG"/>
              </w:rPr>
            </w:pPr>
            <w:r>
              <w:rPr>
                <w:rFonts w:ascii="Book Antiqua" w:hAnsi="Book Antiqua" w:cs="Arial"/>
                <w:sz w:val="24"/>
                <w:szCs w:val="24"/>
                <w:u w:val="none"/>
                <w:lang w:val="en-US"/>
              </w:rPr>
              <w:t xml:space="preserve">t/ </w:t>
            </w:r>
            <w:proofErr w:type="spellStart"/>
            <w:r>
              <w:rPr>
                <w:rFonts w:ascii="Book Antiqua" w:hAnsi="Book Antiqua" w:cs="Arial"/>
                <w:sz w:val="24"/>
                <w:szCs w:val="24"/>
                <w:u w:val="none"/>
                <w:lang w:val="bg-BG"/>
              </w:rPr>
              <w:t>год</w:t>
            </w:r>
            <w:proofErr w:type="spellEnd"/>
          </w:p>
        </w:tc>
        <w:tc>
          <w:tcPr>
            <w:tcW w:w="1484" w:type="dxa"/>
            <w:tcBorders>
              <w:top w:val="single" w:sz="4" w:space="0" w:color="000000"/>
              <w:left w:val="single" w:sz="4" w:space="0" w:color="000000"/>
              <w:bottom w:val="single" w:sz="4" w:space="0" w:color="000000"/>
              <w:right w:val="single" w:sz="4" w:space="0" w:color="000000"/>
            </w:tcBorders>
          </w:tcPr>
          <w:p w14:paraId="71913F68"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r w:rsidR="00445694" w:rsidRPr="00CF5B62" w14:paraId="498289AC"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B561F14" w14:textId="6E711E8E" w:rsidR="00445694" w:rsidRPr="00445694" w:rsidRDefault="00445694" w:rsidP="00C12461">
            <w:pPr>
              <w:pStyle w:val="Subtitle"/>
              <w:jc w:val="left"/>
              <w:rPr>
                <w:rFonts w:ascii="Book Antiqua" w:hAnsi="Book Antiqua" w:cs="Arial"/>
                <w:b w:val="0"/>
                <w:sz w:val="24"/>
                <w:szCs w:val="24"/>
                <w:u w:val="none"/>
                <w:lang w:val="en-US"/>
              </w:rPr>
            </w:pPr>
            <w:r>
              <w:rPr>
                <w:rFonts w:ascii="Book Antiqua" w:hAnsi="Book Antiqua" w:cs="Arial"/>
                <w:b w:val="0"/>
                <w:sz w:val="24"/>
                <w:szCs w:val="24"/>
                <w:u w:val="none"/>
                <w:lang w:val="bg-BG"/>
              </w:rPr>
              <w:t xml:space="preserve">Спестена енергия </w:t>
            </w:r>
          </w:p>
        </w:tc>
        <w:tc>
          <w:tcPr>
            <w:tcW w:w="1560" w:type="dxa"/>
            <w:tcBorders>
              <w:top w:val="single" w:sz="4" w:space="0" w:color="000000"/>
              <w:left w:val="single" w:sz="4" w:space="0" w:color="000000"/>
              <w:bottom w:val="single" w:sz="4" w:space="0" w:color="000000"/>
              <w:right w:val="single" w:sz="4" w:space="0" w:color="000000"/>
            </w:tcBorders>
          </w:tcPr>
          <w:p w14:paraId="01F301A9" w14:textId="3433B116" w:rsidR="00445694" w:rsidRPr="00445694" w:rsidRDefault="00445694" w:rsidP="00242A54">
            <w:pPr>
              <w:pStyle w:val="Subtitle"/>
              <w:jc w:val="both"/>
              <w:rPr>
                <w:rFonts w:ascii="Book Antiqua" w:hAnsi="Book Antiqua" w:cs="Arial"/>
                <w:sz w:val="24"/>
                <w:szCs w:val="24"/>
                <w:u w:val="none"/>
                <w:lang w:val="bg-BG"/>
              </w:rPr>
            </w:pPr>
            <w:r w:rsidRPr="00445694">
              <w:rPr>
                <w:rFonts w:ascii="Book Antiqua" w:hAnsi="Book Antiqua" w:cs="Arial"/>
                <w:sz w:val="24"/>
                <w:szCs w:val="24"/>
                <w:u w:val="none"/>
                <w:lang w:val="en-US"/>
              </w:rPr>
              <w:t>kWh</w:t>
            </w:r>
            <w:r>
              <w:rPr>
                <w:rFonts w:ascii="Book Antiqua" w:hAnsi="Book Antiqua" w:cs="Arial"/>
                <w:sz w:val="24"/>
                <w:szCs w:val="24"/>
                <w:u w:val="none"/>
                <w:lang w:val="en-US"/>
              </w:rPr>
              <w:t>/</w:t>
            </w:r>
            <w:proofErr w:type="spellStart"/>
            <w:r>
              <w:rPr>
                <w:rFonts w:ascii="Book Antiqua" w:hAnsi="Book Antiqua" w:cs="Arial"/>
                <w:sz w:val="24"/>
                <w:szCs w:val="24"/>
                <w:u w:val="none"/>
                <w:lang w:val="bg-BG"/>
              </w:rPr>
              <w:t>год</w:t>
            </w:r>
            <w:proofErr w:type="spellEnd"/>
          </w:p>
        </w:tc>
        <w:tc>
          <w:tcPr>
            <w:tcW w:w="1484" w:type="dxa"/>
            <w:tcBorders>
              <w:top w:val="single" w:sz="4" w:space="0" w:color="000000"/>
              <w:left w:val="single" w:sz="4" w:space="0" w:color="000000"/>
              <w:bottom w:val="single" w:sz="4" w:space="0" w:color="000000"/>
              <w:right w:val="single" w:sz="4" w:space="0" w:color="000000"/>
            </w:tcBorders>
          </w:tcPr>
          <w:p w14:paraId="62935721"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bl>
    <w:p w14:paraId="19C9F7DB" w14:textId="77777777" w:rsidR="008A655D" w:rsidRPr="00CF5B62" w:rsidRDefault="008A655D" w:rsidP="00242A54">
      <w:pPr>
        <w:jc w:val="both"/>
        <w:rPr>
          <w:rFonts w:ascii="Book Antiqua" w:hAnsi="Book Antiqua"/>
          <w:lang w:val="bg-BG"/>
        </w:rPr>
      </w:pPr>
    </w:p>
    <w:p w14:paraId="74365EFA" w14:textId="77777777" w:rsidR="00D61527" w:rsidRPr="00CF5B62" w:rsidRDefault="00D61527" w:rsidP="00242A54">
      <w:pPr>
        <w:jc w:val="both"/>
        <w:rPr>
          <w:rFonts w:ascii="Book Antiqua" w:hAnsi="Book Antiqua"/>
          <w:lang w:val="bg-BG"/>
        </w:rPr>
      </w:pPr>
    </w:p>
    <w:p w14:paraId="3BDBC230" w14:textId="647048D0" w:rsidR="00D117EA" w:rsidRPr="00CF5B62" w:rsidRDefault="00D117EA" w:rsidP="00242A54">
      <w:pPr>
        <w:jc w:val="center"/>
        <w:rPr>
          <w:rFonts w:ascii="Book Antiqua" w:hAnsi="Book Antiqua"/>
          <w:b/>
          <w:u w:val="single"/>
          <w:lang w:val="bg-BG"/>
        </w:rPr>
      </w:pPr>
      <w:bookmarkStart w:id="16" w:name="_Toc181616545"/>
      <w:bookmarkStart w:id="17" w:name="_Toc181617720"/>
      <w:bookmarkStart w:id="18" w:name="_Toc254337962"/>
      <w:bookmarkStart w:id="19" w:name="_Toc181616542"/>
      <w:bookmarkStart w:id="20" w:name="_Toc181617717"/>
      <w:r w:rsidRPr="00CF5B62">
        <w:rPr>
          <w:rFonts w:ascii="Book Antiqua" w:hAnsi="Book Antiqua"/>
          <w:b/>
          <w:u w:val="single"/>
          <w:lang w:val="bg-BG"/>
        </w:rPr>
        <w:t>Приложения към формуляра за кандидатстване:</w:t>
      </w:r>
    </w:p>
    <w:p w14:paraId="42A633FF" w14:textId="7D65B3E1" w:rsidR="00BD6E1C" w:rsidRDefault="00BD6E1C" w:rsidP="00242A54">
      <w:pPr>
        <w:jc w:val="center"/>
        <w:rPr>
          <w:rFonts w:ascii="Book Antiqua" w:hAnsi="Book Antiqua"/>
          <w:b/>
          <w:u w:val="single"/>
          <w:lang w:val="bg-BG"/>
        </w:rPr>
      </w:pPr>
      <w:r w:rsidRPr="00CF5B62">
        <w:rPr>
          <w:rFonts w:ascii="Book Antiqua" w:hAnsi="Book Antiqua"/>
          <w:b/>
          <w:u w:val="single"/>
          <w:lang w:val="bg-BG"/>
        </w:rPr>
        <w:t>(всички документи, освен на хартия</w:t>
      </w:r>
      <w:r w:rsidR="00DB7F01">
        <w:rPr>
          <w:rFonts w:ascii="Book Antiqua" w:hAnsi="Book Antiqua"/>
          <w:b/>
          <w:u w:val="single"/>
          <w:lang w:val="bg-BG"/>
        </w:rPr>
        <w:t>,</w:t>
      </w:r>
      <w:r w:rsidRPr="00CF5B62">
        <w:rPr>
          <w:rFonts w:ascii="Book Antiqua" w:hAnsi="Book Antiqua"/>
          <w:b/>
          <w:u w:val="single"/>
          <w:lang w:val="bg-BG"/>
        </w:rPr>
        <w:t xml:space="preserve"> се сканират и се прилагат към формуляра записани да диск или друг подходящ носител)</w:t>
      </w:r>
    </w:p>
    <w:p w14:paraId="0B60F680" w14:textId="77777777" w:rsidR="00994AC0" w:rsidRDefault="00994AC0" w:rsidP="00242A54">
      <w:pPr>
        <w:jc w:val="both"/>
        <w:rPr>
          <w:rFonts w:ascii="Book Antiqua" w:hAnsi="Book Antiqua"/>
          <w:b/>
          <w:u w:val="single"/>
          <w:lang w:val="bg-BG"/>
        </w:rPr>
      </w:pPr>
    </w:p>
    <w:p w14:paraId="503C572D" w14:textId="2E473F0E" w:rsidR="0025024F" w:rsidRPr="00936C45" w:rsidRDefault="0025024F" w:rsidP="003D1447">
      <w:pPr>
        <w:pStyle w:val="ListParagraph"/>
        <w:numPr>
          <w:ilvl w:val="0"/>
          <w:numId w:val="40"/>
        </w:numPr>
        <w:tabs>
          <w:tab w:val="clear" w:pos="720"/>
          <w:tab w:val="num" w:pos="426"/>
        </w:tabs>
        <w:ind w:left="426" w:hanging="426"/>
        <w:jc w:val="both"/>
        <w:rPr>
          <w:rFonts w:ascii="Book Antiqua" w:hAnsi="Book Antiqua"/>
          <w:szCs w:val="24"/>
          <w:lang w:val="bg-BG"/>
        </w:rPr>
      </w:pPr>
      <w:r w:rsidRPr="00936C45">
        <w:rPr>
          <w:rFonts w:ascii="Book Antiqua" w:hAnsi="Book Antiqua"/>
          <w:szCs w:val="24"/>
          <w:lang w:val="bg-BG"/>
        </w:rPr>
        <w:t xml:space="preserve">Формуляр за кандидатстване за </w:t>
      </w:r>
      <w:r w:rsidR="00DC66B7" w:rsidRPr="00936C45">
        <w:rPr>
          <w:rFonts w:ascii="Book Antiqua" w:hAnsi="Book Antiqua"/>
          <w:szCs w:val="24"/>
          <w:lang w:val="bg-BG"/>
        </w:rPr>
        <w:t xml:space="preserve">безвъзмездно </w:t>
      </w:r>
      <w:r w:rsidRPr="00936C45">
        <w:rPr>
          <w:rFonts w:ascii="Book Antiqua" w:hAnsi="Book Antiqua"/>
          <w:szCs w:val="24"/>
          <w:lang w:val="bg-BG"/>
        </w:rPr>
        <w:t xml:space="preserve">финансиране по Подпрограма </w:t>
      </w:r>
      <w:r w:rsidR="001F0BF7" w:rsidRPr="00936C45">
        <w:rPr>
          <w:rFonts w:ascii="Book Antiqua" w:hAnsi="Book Antiqua"/>
          <w:szCs w:val="24"/>
          <w:lang w:val="bg-BG"/>
        </w:rPr>
        <w:t>„Енергийна ефективност чрез договор с гарантиран резултат (</w:t>
      </w:r>
      <w:r w:rsidR="00B451B6" w:rsidRPr="00936C45">
        <w:rPr>
          <w:rFonts w:ascii="Book Antiqua" w:hAnsi="Book Antiqua"/>
          <w:szCs w:val="24"/>
          <w:lang w:val="bg-BG"/>
        </w:rPr>
        <w:t>ЕСКО договори</w:t>
      </w:r>
      <w:r w:rsidR="001F0BF7" w:rsidRPr="00936C45">
        <w:rPr>
          <w:rFonts w:ascii="Book Antiqua" w:hAnsi="Book Antiqua"/>
          <w:szCs w:val="24"/>
          <w:lang w:val="bg-BG"/>
        </w:rPr>
        <w:t>)“</w:t>
      </w:r>
      <w:r w:rsidR="001F0BF7" w:rsidRPr="00936C45" w:rsidDel="001F0BF7">
        <w:rPr>
          <w:rFonts w:ascii="Book Antiqua" w:hAnsi="Book Antiqua"/>
          <w:szCs w:val="24"/>
          <w:lang w:val="bg-BG"/>
        </w:rPr>
        <w:t xml:space="preserve"> </w:t>
      </w:r>
      <w:r w:rsidRPr="00936C45">
        <w:rPr>
          <w:rFonts w:ascii="Book Antiqua" w:hAnsi="Book Antiqua"/>
          <w:szCs w:val="24"/>
          <w:lang w:val="bg-BG"/>
        </w:rPr>
        <w:t>–</w:t>
      </w:r>
      <w:r w:rsidR="00CD701F" w:rsidRPr="00936C45">
        <w:rPr>
          <w:rFonts w:ascii="Book Antiqua" w:hAnsi="Book Antiqua"/>
          <w:szCs w:val="24"/>
          <w:lang w:val="bg-BG"/>
        </w:rPr>
        <w:t xml:space="preserve"> </w:t>
      </w:r>
      <w:r w:rsidRPr="00936C45">
        <w:rPr>
          <w:rFonts w:ascii="Book Antiqua" w:hAnsi="Book Antiqua"/>
          <w:szCs w:val="24"/>
          <w:lang w:val="bg-BG"/>
        </w:rPr>
        <w:t>(</w:t>
      </w:r>
      <w:r w:rsidR="00083A03" w:rsidRPr="00936C45">
        <w:rPr>
          <w:rFonts w:ascii="Book Antiqua" w:hAnsi="Book Antiqua"/>
          <w:szCs w:val="24"/>
          <w:lang w:val="bg-BG"/>
        </w:rPr>
        <w:t>О</w:t>
      </w:r>
      <w:r w:rsidRPr="00936C45">
        <w:rPr>
          <w:rFonts w:ascii="Book Antiqua" w:hAnsi="Book Antiqua"/>
          <w:szCs w:val="24"/>
          <w:lang w:val="bg-BG"/>
        </w:rPr>
        <w:t xml:space="preserve">бразец - Приложение </w:t>
      </w:r>
      <w:r w:rsidR="00891F3B" w:rsidRPr="00936C45">
        <w:rPr>
          <w:rFonts w:ascii="Book Antiqua" w:hAnsi="Book Antiqua"/>
          <w:szCs w:val="24"/>
          <w:lang w:val="bg-BG"/>
        </w:rPr>
        <w:t>3</w:t>
      </w:r>
      <w:r w:rsidR="007D7CAF" w:rsidRPr="00936C45">
        <w:rPr>
          <w:rFonts w:ascii="Book Antiqua" w:hAnsi="Book Antiqua"/>
          <w:szCs w:val="24"/>
          <w:lang w:val="bg-BG"/>
        </w:rPr>
        <w:t>Б</w:t>
      </w:r>
      <w:r w:rsidRPr="00936C45">
        <w:rPr>
          <w:rFonts w:ascii="Book Antiqua" w:hAnsi="Book Antiqua"/>
          <w:szCs w:val="24"/>
          <w:lang w:val="bg-BG"/>
        </w:rPr>
        <w:t>)</w:t>
      </w:r>
      <w:r w:rsidR="00CD701F" w:rsidRPr="00936C45">
        <w:rPr>
          <w:rFonts w:ascii="Book Antiqua" w:hAnsi="Book Antiqua"/>
          <w:szCs w:val="24"/>
          <w:lang w:val="bg-BG"/>
        </w:rPr>
        <w:t xml:space="preserve"> – </w:t>
      </w:r>
      <w:r w:rsidR="00CD701F" w:rsidRPr="00936C45">
        <w:rPr>
          <w:rFonts w:ascii="Book Antiqua" w:hAnsi="Book Antiqua"/>
          <w:i/>
          <w:iCs/>
          <w:szCs w:val="24"/>
          <w:lang w:val="bg-BG"/>
        </w:rPr>
        <w:t>(</w:t>
      </w:r>
      <w:r w:rsidR="004E4520" w:rsidRPr="00936C45">
        <w:rPr>
          <w:rFonts w:ascii="Book Antiqua" w:hAnsi="Book Antiqua"/>
          <w:i/>
          <w:iCs/>
          <w:szCs w:val="24"/>
          <w:lang w:val="bg-BG"/>
        </w:rPr>
        <w:t xml:space="preserve">във формат </w:t>
      </w:r>
      <w:proofErr w:type="spellStart"/>
      <w:r w:rsidR="004E4520" w:rsidRPr="00936C45">
        <w:rPr>
          <w:rFonts w:ascii="Book Antiqua" w:hAnsi="Book Antiqua"/>
          <w:i/>
          <w:iCs/>
          <w:szCs w:val="24"/>
          <w:lang w:val="bg-BG"/>
        </w:rPr>
        <w:t>word</w:t>
      </w:r>
      <w:proofErr w:type="spellEnd"/>
      <w:r w:rsidR="004E4520" w:rsidRPr="00936C45">
        <w:rPr>
          <w:rFonts w:ascii="Book Antiqua" w:hAnsi="Book Antiqua"/>
          <w:i/>
          <w:iCs/>
          <w:szCs w:val="24"/>
          <w:lang w:val="bg-BG"/>
        </w:rPr>
        <w:t xml:space="preserve"> и в </w:t>
      </w:r>
      <w:proofErr w:type="spellStart"/>
      <w:r w:rsidR="004E4520" w:rsidRPr="00936C45">
        <w:rPr>
          <w:rFonts w:ascii="Book Antiqua" w:hAnsi="Book Antiqua"/>
          <w:i/>
          <w:iCs/>
          <w:szCs w:val="24"/>
          <w:lang w:val="bg-BG"/>
        </w:rPr>
        <w:t>pdf</w:t>
      </w:r>
      <w:proofErr w:type="spellEnd"/>
      <w:r w:rsidR="004E4520" w:rsidRPr="00936C45">
        <w:rPr>
          <w:rFonts w:ascii="Book Antiqua" w:hAnsi="Book Antiqua"/>
          <w:i/>
          <w:iCs/>
          <w:szCs w:val="24"/>
          <w:lang w:val="bg-BG"/>
        </w:rPr>
        <w:t xml:space="preserve"> формат, подписан с КЕП</w:t>
      </w:r>
      <w:r w:rsidR="00CD701F" w:rsidRPr="00936C45">
        <w:rPr>
          <w:rFonts w:ascii="Book Antiqua" w:hAnsi="Book Antiqua"/>
          <w:i/>
          <w:iCs/>
          <w:szCs w:val="24"/>
          <w:lang w:val="bg-BG"/>
        </w:rPr>
        <w:t>)</w:t>
      </w:r>
      <w:r w:rsidRPr="00936C45">
        <w:rPr>
          <w:rFonts w:ascii="Book Antiqua" w:hAnsi="Book Antiqua"/>
          <w:i/>
          <w:iCs/>
          <w:szCs w:val="24"/>
          <w:lang w:val="bg-BG"/>
        </w:rPr>
        <w:t>.</w:t>
      </w:r>
    </w:p>
    <w:p w14:paraId="20C6F729" w14:textId="77BDED94" w:rsidR="00DC66B7" w:rsidRPr="00936C45" w:rsidRDefault="00DC66B7" w:rsidP="003D1447">
      <w:pPr>
        <w:pStyle w:val="ListParagraph"/>
        <w:numPr>
          <w:ilvl w:val="0"/>
          <w:numId w:val="40"/>
        </w:numPr>
        <w:tabs>
          <w:tab w:val="clear" w:pos="720"/>
          <w:tab w:val="num" w:pos="426"/>
          <w:tab w:val="left" w:pos="851"/>
        </w:tabs>
        <w:ind w:left="426" w:hanging="426"/>
        <w:jc w:val="both"/>
        <w:rPr>
          <w:rFonts w:ascii="Book Antiqua" w:hAnsi="Book Antiqua"/>
          <w:szCs w:val="24"/>
          <w:lang w:val="bg-BG"/>
        </w:rPr>
      </w:pPr>
      <w:r w:rsidRPr="00936C45">
        <w:rPr>
          <w:rFonts w:ascii="Book Antiqua" w:hAnsi="Book Antiqua" w:cs="Arial"/>
          <w:szCs w:val="24"/>
          <w:lang w:val="bg-BG"/>
        </w:rPr>
        <w:t>Декларация за допустимост на обекта – (</w:t>
      </w:r>
      <w:r w:rsidR="00083A03" w:rsidRPr="00936C45">
        <w:rPr>
          <w:rFonts w:ascii="Book Antiqua" w:hAnsi="Book Antiqua" w:cs="Arial"/>
          <w:szCs w:val="24"/>
          <w:lang w:val="bg-BG"/>
        </w:rPr>
        <w:t>О</w:t>
      </w:r>
      <w:r w:rsidRPr="00936C45">
        <w:rPr>
          <w:rFonts w:ascii="Book Antiqua" w:hAnsi="Book Antiqua" w:cs="Arial"/>
          <w:szCs w:val="24"/>
          <w:lang w:val="bg-BG"/>
        </w:rPr>
        <w:t>бразец – Приложение 2)</w:t>
      </w:r>
      <w:r w:rsidRPr="00936C45">
        <w:rPr>
          <w:rFonts w:ascii="Book Antiqua" w:eastAsia="Calibri" w:hAnsi="Book Antiqua" w:cs="Arial"/>
          <w:szCs w:val="24"/>
          <w:lang w:val="bg-BG"/>
        </w:rPr>
        <w:t xml:space="preserve"> – </w:t>
      </w:r>
      <w:r w:rsidRPr="00936C45">
        <w:rPr>
          <w:rFonts w:ascii="Book Antiqua" w:eastAsia="Calibri" w:hAnsi="Book Antiqua" w:cs="Arial"/>
          <w:i/>
          <w:iCs/>
          <w:szCs w:val="24"/>
          <w:lang w:val="bg-BG"/>
        </w:rPr>
        <w:t>(</w:t>
      </w:r>
      <w:r w:rsidR="004E4520" w:rsidRPr="00936C45">
        <w:rPr>
          <w:rFonts w:ascii="Book Antiqua" w:hAnsi="Book Antiqua"/>
          <w:i/>
          <w:iCs/>
          <w:szCs w:val="24"/>
          <w:lang w:val="bg-BG"/>
        </w:rPr>
        <w:t xml:space="preserve">в </w:t>
      </w:r>
      <w:proofErr w:type="spellStart"/>
      <w:r w:rsidR="004E4520" w:rsidRPr="00936C45">
        <w:rPr>
          <w:rFonts w:ascii="Book Antiqua" w:hAnsi="Book Antiqua"/>
          <w:i/>
          <w:iCs/>
          <w:szCs w:val="24"/>
          <w:lang w:val="bg-BG"/>
        </w:rPr>
        <w:t>pdf</w:t>
      </w:r>
      <w:proofErr w:type="spellEnd"/>
      <w:r w:rsidR="004E4520" w:rsidRPr="00936C45">
        <w:rPr>
          <w:rFonts w:ascii="Book Antiqua" w:hAnsi="Book Antiqua"/>
          <w:i/>
          <w:iCs/>
          <w:szCs w:val="24"/>
          <w:lang w:val="bg-BG"/>
        </w:rPr>
        <w:t xml:space="preserve"> формат, подписан с КЕП</w:t>
      </w:r>
      <w:r w:rsidRPr="00936C45">
        <w:rPr>
          <w:rFonts w:ascii="Book Antiqua" w:eastAsia="Calibri" w:hAnsi="Book Antiqua" w:cs="Arial"/>
          <w:i/>
          <w:iCs/>
          <w:szCs w:val="24"/>
          <w:lang w:val="bg-BG"/>
        </w:rPr>
        <w:t>).</w:t>
      </w:r>
    </w:p>
    <w:p w14:paraId="435FA397" w14:textId="7B4A9425" w:rsidR="00E831A7" w:rsidRPr="00936C45" w:rsidRDefault="00EA4D8E" w:rsidP="003D1447">
      <w:pPr>
        <w:numPr>
          <w:ilvl w:val="0"/>
          <w:numId w:val="40"/>
        </w:numPr>
        <w:tabs>
          <w:tab w:val="clear" w:pos="720"/>
          <w:tab w:val="num" w:pos="426"/>
        </w:tabs>
        <w:ind w:left="426" w:hanging="426"/>
        <w:jc w:val="both"/>
        <w:rPr>
          <w:rFonts w:ascii="Book Antiqua" w:hAnsi="Book Antiqua"/>
          <w:lang w:val="bg-BG"/>
        </w:rPr>
      </w:pPr>
      <w:r w:rsidRPr="00936C45">
        <w:rPr>
          <w:rFonts w:ascii="Book Antiqua" w:hAnsi="Book Antiqua"/>
          <w:lang w:val="bg-BG"/>
        </w:rPr>
        <w:t>Заверено вярно с оригинала к</w:t>
      </w:r>
      <w:r w:rsidR="00E831A7" w:rsidRPr="00936C45">
        <w:rPr>
          <w:rFonts w:ascii="Book Antiqua" w:hAnsi="Book Antiqua"/>
          <w:lang w:val="bg-BG"/>
        </w:rPr>
        <w:t xml:space="preserve">опие на </w:t>
      </w:r>
      <w:r w:rsidRPr="00936C45">
        <w:rPr>
          <w:rFonts w:ascii="Book Antiqua" w:hAnsi="Book Antiqua"/>
          <w:lang w:val="bg-BG"/>
        </w:rPr>
        <w:t xml:space="preserve">документ </w:t>
      </w:r>
      <w:r w:rsidR="00F93AB4" w:rsidRPr="00936C45">
        <w:rPr>
          <w:rFonts w:ascii="Book Antiqua" w:hAnsi="Book Antiqua"/>
          <w:lang w:val="bg-BG"/>
        </w:rPr>
        <w:t xml:space="preserve">уреждащ собствеността на </w:t>
      </w:r>
      <w:r w:rsidR="00DB2D1C" w:rsidRPr="00936C45">
        <w:rPr>
          <w:rFonts w:ascii="Book Antiqua" w:hAnsi="Book Antiqua"/>
          <w:lang w:val="bg-BG"/>
        </w:rPr>
        <w:t>СВИО</w:t>
      </w:r>
      <w:r w:rsidR="00F93AB4" w:rsidRPr="00936C45">
        <w:rPr>
          <w:rFonts w:ascii="Book Antiqua" w:hAnsi="Book Antiqua"/>
          <w:lang w:val="bg-BG"/>
        </w:rPr>
        <w:t xml:space="preserve">. </w:t>
      </w:r>
      <w:r w:rsidR="00F20F6D" w:rsidRPr="00936C45">
        <w:rPr>
          <w:rFonts w:ascii="Book Antiqua" w:eastAsiaTheme="minorHAnsi" w:hAnsi="Book Antiqua" w:cstheme="minorBidi"/>
          <w:snapToGrid/>
          <w:szCs w:val="24"/>
          <w:lang w:val="bg-BG"/>
        </w:rPr>
        <w:t xml:space="preserve">– </w:t>
      </w:r>
      <w:r w:rsidR="00F20F6D" w:rsidRPr="00936C45">
        <w:rPr>
          <w:rFonts w:ascii="Book Antiqua" w:eastAsiaTheme="minorHAnsi" w:hAnsi="Book Antiqua" w:cstheme="minorBidi"/>
          <w:i/>
          <w:iCs/>
          <w:snapToGrid/>
          <w:szCs w:val="24"/>
          <w:lang w:val="bg-BG"/>
        </w:rPr>
        <w:t>(</w:t>
      </w:r>
      <w:r w:rsidR="00DB5D64">
        <w:rPr>
          <w:rFonts w:ascii="Book Antiqua" w:hAnsi="Book Antiqua"/>
          <w:i/>
          <w:iCs/>
          <w:szCs w:val="24"/>
          <w:lang w:val="bg-BG"/>
        </w:rPr>
        <w:t xml:space="preserve">сканирано в </w:t>
      </w:r>
      <w:proofErr w:type="spellStart"/>
      <w:r w:rsidR="004E4520" w:rsidRPr="00936C45">
        <w:rPr>
          <w:rFonts w:ascii="Book Antiqua" w:hAnsi="Book Antiqua"/>
          <w:i/>
          <w:iCs/>
          <w:szCs w:val="24"/>
          <w:lang w:val="bg-BG"/>
        </w:rPr>
        <w:t>pdf</w:t>
      </w:r>
      <w:proofErr w:type="spellEnd"/>
      <w:r w:rsidR="004E4520" w:rsidRPr="00936C45">
        <w:rPr>
          <w:rFonts w:ascii="Book Antiqua" w:hAnsi="Book Antiqua"/>
          <w:i/>
          <w:iCs/>
          <w:szCs w:val="24"/>
          <w:lang w:val="bg-BG"/>
        </w:rPr>
        <w:t xml:space="preserve"> формат</w:t>
      </w:r>
      <w:r w:rsidR="00F20F6D" w:rsidRPr="00936C45">
        <w:rPr>
          <w:rFonts w:ascii="Book Antiqua" w:eastAsiaTheme="minorHAnsi" w:hAnsi="Book Antiqua" w:cstheme="minorBidi"/>
          <w:i/>
          <w:iCs/>
          <w:snapToGrid/>
          <w:szCs w:val="24"/>
          <w:lang w:val="bg-BG"/>
        </w:rPr>
        <w:t>).</w:t>
      </w:r>
    </w:p>
    <w:p w14:paraId="0C072C75" w14:textId="6FBD157E" w:rsidR="00DB2D1C" w:rsidRPr="00936C45" w:rsidRDefault="00DB2D1C" w:rsidP="003D1447">
      <w:pPr>
        <w:numPr>
          <w:ilvl w:val="0"/>
          <w:numId w:val="40"/>
        </w:numPr>
        <w:tabs>
          <w:tab w:val="clear" w:pos="720"/>
          <w:tab w:val="num" w:pos="426"/>
        </w:tabs>
        <w:ind w:left="426" w:hanging="426"/>
        <w:jc w:val="both"/>
        <w:rPr>
          <w:rFonts w:ascii="Book Antiqua" w:hAnsi="Book Antiqua"/>
          <w:lang w:val="bg-BG"/>
        </w:rPr>
      </w:pPr>
      <w:r w:rsidRPr="00936C45">
        <w:rPr>
          <w:rFonts w:ascii="Book Antiqua" w:hAnsi="Book Antiqua"/>
          <w:lang w:val="bg-BG"/>
        </w:rPr>
        <w:t xml:space="preserve">Актуална схема на </w:t>
      </w:r>
      <w:r w:rsidR="0034458B" w:rsidRPr="00936C45">
        <w:rPr>
          <w:rFonts w:ascii="Book Antiqua" w:hAnsi="Book Antiqua"/>
          <w:lang w:val="bg-BG"/>
        </w:rPr>
        <w:t>Системата за външно изкуствено осветление (</w:t>
      </w:r>
      <w:r w:rsidRPr="00936C45">
        <w:rPr>
          <w:rFonts w:ascii="Book Antiqua" w:hAnsi="Book Antiqua"/>
          <w:lang w:val="bg-BG"/>
        </w:rPr>
        <w:t>СВИО</w:t>
      </w:r>
      <w:r w:rsidR="0034458B" w:rsidRPr="00936C45">
        <w:rPr>
          <w:rFonts w:ascii="Book Antiqua" w:hAnsi="Book Antiqua"/>
          <w:lang w:val="bg-BG"/>
        </w:rPr>
        <w:t>)</w:t>
      </w:r>
      <w:r w:rsidRPr="00936C45">
        <w:rPr>
          <w:rFonts w:ascii="Book Antiqua" w:hAnsi="Book Antiqua"/>
          <w:lang w:val="bg-BG"/>
        </w:rPr>
        <w:t>.</w:t>
      </w:r>
    </w:p>
    <w:p w14:paraId="241578A1" w14:textId="414591F4" w:rsidR="003616F0" w:rsidRPr="00936C45" w:rsidRDefault="00E73523" w:rsidP="003D1447">
      <w:pPr>
        <w:pStyle w:val="ListParagraph"/>
        <w:numPr>
          <w:ilvl w:val="0"/>
          <w:numId w:val="40"/>
        </w:numPr>
        <w:tabs>
          <w:tab w:val="clear" w:pos="720"/>
          <w:tab w:val="num" w:pos="426"/>
        </w:tabs>
        <w:ind w:left="426" w:hanging="426"/>
        <w:jc w:val="both"/>
        <w:rPr>
          <w:rFonts w:ascii="Book Antiqua" w:hAnsi="Book Antiqua"/>
          <w:bCs/>
          <w:szCs w:val="24"/>
          <w:lang w:val="bg-BG"/>
        </w:rPr>
      </w:pPr>
      <w:r w:rsidRPr="00936C45">
        <w:rPr>
          <w:rFonts w:ascii="Book Antiqua" w:hAnsi="Book Antiqua"/>
          <w:lang w:val="bg-BG"/>
        </w:rPr>
        <w:t xml:space="preserve">Заверено вярно с оригинала копие на </w:t>
      </w:r>
      <w:r>
        <w:rPr>
          <w:rFonts w:ascii="Book Antiqua" w:hAnsi="Book Antiqua"/>
          <w:bCs/>
          <w:lang w:val="bg-BG"/>
        </w:rPr>
        <w:t>р</w:t>
      </w:r>
      <w:r w:rsidR="00EA4D8E" w:rsidRPr="00936C45">
        <w:rPr>
          <w:rFonts w:ascii="Book Antiqua" w:hAnsi="Book Antiqua"/>
          <w:bCs/>
          <w:lang w:val="bg-BG"/>
        </w:rPr>
        <w:t>ешение на Общинския</w:t>
      </w:r>
      <w:r w:rsidR="00A95910" w:rsidRPr="00936C45">
        <w:rPr>
          <w:rFonts w:ascii="Book Antiqua" w:hAnsi="Book Antiqua"/>
          <w:bCs/>
          <w:lang w:val="bg-BG"/>
        </w:rPr>
        <w:t>т</w:t>
      </w:r>
      <w:r w:rsidR="00EA4D8E" w:rsidRPr="00936C45">
        <w:rPr>
          <w:rFonts w:ascii="Book Antiqua" w:hAnsi="Book Antiqua"/>
          <w:bCs/>
          <w:lang w:val="bg-BG"/>
        </w:rPr>
        <w:t xml:space="preserve"> съвет, с което се изразява съгласие за кандидатстване</w:t>
      </w:r>
      <w:r w:rsidR="00C21AAA" w:rsidRPr="00936C45">
        <w:rPr>
          <w:rFonts w:ascii="Book Antiqua" w:hAnsi="Book Antiqua"/>
          <w:bCs/>
          <w:lang w:val="bg-BG"/>
        </w:rPr>
        <w:t xml:space="preserve"> и съфинансиране</w:t>
      </w:r>
      <w:r w:rsidR="00EA4D8E" w:rsidRPr="00936C45">
        <w:rPr>
          <w:rFonts w:ascii="Book Antiqua" w:hAnsi="Book Antiqua"/>
          <w:bCs/>
          <w:lang w:val="bg-BG"/>
        </w:rPr>
        <w:t xml:space="preserve"> </w:t>
      </w:r>
      <w:r w:rsidR="00C21AAA" w:rsidRPr="00936C45">
        <w:rPr>
          <w:rFonts w:ascii="Book Antiqua" w:hAnsi="Book Antiqua"/>
          <w:bCs/>
          <w:lang w:val="bg-BG"/>
        </w:rPr>
        <w:t>на</w:t>
      </w:r>
      <w:r w:rsidR="00EF2646" w:rsidRPr="00936C45">
        <w:rPr>
          <w:rFonts w:ascii="Book Antiqua" w:hAnsi="Book Antiqua"/>
          <w:bCs/>
          <w:lang w:val="bg-BG"/>
        </w:rPr>
        <w:t xml:space="preserve"> </w:t>
      </w:r>
      <w:r w:rsidR="00EF2646" w:rsidRPr="00936C45">
        <w:rPr>
          <w:rFonts w:ascii="Book Antiqua" w:hAnsi="Book Antiqua" w:cs="Calibri"/>
          <w:snapToGrid/>
          <w:color w:val="000000"/>
          <w:szCs w:val="24"/>
          <w:lang w:val="bg-BG" w:eastAsia="bg-BG"/>
        </w:rPr>
        <w:t xml:space="preserve">необходимите дейности извън </w:t>
      </w:r>
      <w:r w:rsidR="00B451B6" w:rsidRPr="00936C45">
        <w:rPr>
          <w:rFonts w:ascii="Book Antiqua" w:hAnsi="Book Antiqua" w:cs="Calibri"/>
          <w:snapToGrid/>
          <w:color w:val="000000"/>
          <w:szCs w:val="24"/>
          <w:lang w:val="bg-BG" w:eastAsia="bg-BG"/>
        </w:rPr>
        <w:t>ЕСКО</w:t>
      </w:r>
      <w:r w:rsidR="00EF2646" w:rsidRPr="00936C45">
        <w:rPr>
          <w:rFonts w:ascii="Book Antiqua" w:hAnsi="Book Antiqua" w:cs="Calibri"/>
          <w:snapToGrid/>
          <w:color w:val="000000"/>
          <w:szCs w:val="24"/>
          <w:lang w:val="bg-BG" w:eastAsia="bg-BG"/>
        </w:rPr>
        <w:t xml:space="preserve"> договора за</w:t>
      </w:r>
      <w:r w:rsidR="00C21AAA" w:rsidRPr="00936C45">
        <w:rPr>
          <w:rFonts w:ascii="Book Antiqua" w:hAnsi="Book Antiqua"/>
          <w:bCs/>
          <w:lang w:val="bg-BG"/>
        </w:rPr>
        <w:t xml:space="preserve"> </w:t>
      </w:r>
      <w:r w:rsidR="00EA4D8E" w:rsidRPr="00936C45">
        <w:rPr>
          <w:rFonts w:ascii="Book Antiqua" w:hAnsi="Book Antiqua"/>
          <w:bCs/>
          <w:lang w:val="bg-BG"/>
        </w:rPr>
        <w:t>конкретното проектно предложение</w:t>
      </w:r>
      <w:r w:rsidR="003616F0" w:rsidRPr="00936C45">
        <w:rPr>
          <w:rFonts w:ascii="Book Antiqua" w:hAnsi="Book Antiqua"/>
          <w:bCs/>
          <w:lang w:val="bg-BG"/>
        </w:rPr>
        <w:t xml:space="preserve"> </w:t>
      </w:r>
      <w:r w:rsidR="003616F0" w:rsidRPr="00936C45">
        <w:rPr>
          <w:rFonts w:ascii="Book Antiqua" w:hAnsi="Book Antiqua"/>
          <w:bCs/>
          <w:szCs w:val="24"/>
          <w:lang w:val="bg-BG"/>
        </w:rPr>
        <w:t xml:space="preserve">(заверено копие) </w:t>
      </w:r>
      <w:r w:rsidR="003616F0" w:rsidRPr="00936C45">
        <w:rPr>
          <w:rFonts w:ascii="Book Antiqua" w:eastAsiaTheme="minorHAnsi" w:hAnsi="Book Antiqua" w:cstheme="minorBidi"/>
          <w:snapToGrid/>
          <w:szCs w:val="24"/>
          <w:lang w:val="bg-BG"/>
        </w:rPr>
        <w:t xml:space="preserve">– </w:t>
      </w:r>
      <w:r w:rsidR="003616F0" w:rsidRPr="00936C45">
        <w:rPr>
          <w:rFonts w:ascii="Book Antiqua" w:eastAsiaTheme="minorHAnsi" w:hAnsi="Book Antiqua" w:cstheme="minorBidi"/>
          <w:i/>
          <w:iCs/>
          <w:snapToGrid/>
          <w:szCs w:val="24"/>
          <w:lang w:val="bg-BG"/>
        </w:rPr>
        <w:t>(сканиран</w:t>
      </w:r>
      <w:r w:rsidR="004E4520" w:rsidRPr="00936C45">
        <w:rPr>
          <w:rFonts w:ascii="Book Antiqua" w:eastAsiaTheme="minorHAnsi" w:hAnsi="Book Antiqua" w:cstheme="minorBidi"/>
          <w:i/>
          <w:iCs/>
          <w:snapToGrid/>
          <w:szCs w:val="24"/>
          <w:lang w:val="bg-BG"/>
        </w:rPr>
        <w:t>о</w:t>
      </w:r>
      <w:r w:rsidR="003616F0" w:rsidRPr="00936C45">
        <w:rPr>
          <w:rFonts w:ascii="Book Antiqua" w:eastAsiaTheme="minorHAnsi" w:hAnsi="Book Antiqua" w:cstheme="minorBidi"/>
          <w:i/>
          <w:iCs/>
          <w:snapToGrid/>
          <w:szCs w:val="24"/>
          <w:lang w:val="bg-BG"/>
        </w:rPr>
        <w:t xml:space="preserve"> </w:t>
      </w:r>
      <w:r w:rsidR="004E4520" w:rsidRPr="00936C45">
        <w:rPr>
          <w:rFonts w:ascii="Book Antiqua" w:eastAsiaTheme="minorHAnsi" w:hAnsi="Book Antiqua" w:cstheme="minorBidi"/>
          <w:i/>
          <w:iCs/>
          <w:snapToGrid/>
          <w:szCs w:val="24"/>
          <w:lang w:val="bg-BG"/>
        </w:rPr>
        <w:t xml:space="preserve">в </w:t>
      </w:r>
      <w:proofErr w:type="spellStart"/>
      <w:r w:rsidR="003616F0" w:rsidRPr="00936C45">
        <w:rPr>
          <w:rFonts w:ascii="Book Antiqua" w:eastAsiaTheme="minorHAnsi" w:hAnsi="Book Antiqua" w:cstheme="minorBidi"/>
          <w:i/>
          <w:iCs/>
          <w:snapToGrid/>
          <w:szCs w:val="24"/>
          <w:lang w:val="bg-BG"/>
        </w:rPr>
        <w:t>pdf</w:t>
      </w:r>
      <w:proofErr w:type="spellEnd"/>
      <w:r w:rsidR="004E4520" w:rsidRPr="00936C45">
        <w:rPr>
          <w:rFonts w:ascii="Book Antiqua" w:eastAsiaTheme="minorHAnsi" w:hAnsi="Book Antiqua" w:cstheme="minorBidi"/>
          <w:i/>
          <w:iCs/>
          <w:snapToGrid/>
          <w:szCs w:val="24"/>
          <w:lang w:val="bg-BG"/>
        </w:rPr>
        <w:t xml:space="preserve"> формат</w:t>
      </w:r>
      <w:r w:rsidR="003616F0" w:rsidRPr="00936C45">
        <w:rPr>
          <w:rFonts w:ascii="Book Antiqua" w:eastAsiaTheme="minorHAnsi" w:hAnsi="Book Antiqua" w:cstheme="minorBidi"/>
          <w:i/>
          <w:iCs/>
          <w:snapToGrid/>
          <w:szCs w:val="24"/>
          <w:lang w:val="bg-BG"/>
        </w:rPr>
        <w:t>)</w:t>
      </w:r>
      <w:r w:rsidR="0025024F" w:rsidRPr="00936C45">
        <w:rPr>
          <w:rFonts w:ascii="Book Antiqua" w:eastAsiaTheme="minorHAnsi" w:hAnsi="Book Antiqua" w:cstheme="minorBidi"/>
          <w:i/>
          <w:iCs/>
          <w:snapToGrid/>
          <w:szCs w:val="24"/>
          <w:lang w:val="bg-BG"/>
        </w:rPr>
        <w:t>.</w:t>
      </w:r>
      <w:r w:rsidR="00EA4D8E" w:rsidRPr="00936C45">
        <w:rPr>
          <w:rFonts w:ascii="Book Antiqua" w:hAnsi="Book Antiqua"/>
          <w:bCs/>
          <w:lang w:val="bg-BG"/>
        </w:rPr>
        <w:t xml:space="preserve"> </w:t>
      </w:r>
    </w:p>
    <w:p w14:paraId="4713B750" w14:textId="2DB8E77B" w:rsidR="00D117EA" w:rsidRPr="00CF5B62" w:rsidRDefault="00D117EA" w:rsidP="003D1447">
      <w:pPr>
        <w:numPr>
          <w:ilvl w:val="0"/>
          <w:numId w:val="40"/>
        </w:numPr>
        <w:tabs>
          <w:tab w:val="clear" w:pos="720"/>
          <w:tab w:val="num" w:pos="426"/>
        </w:tabs>
        <w:ind w:left="426" w:hanging="426"/>
        <w:jc w:val="both"/>
        <w:rPr>
          <w:rFonts w:ascii="Book Antiqua" w:hAnsi="Book Antiqua"/>
          <w:lang w:val="bg-BG"/>
        </w:rPr>
      </w:pPr>
      <w:r w:rsidRPr="00CF5B62">
        <w:rPr>
          <w:rFonts w:ascii="Book Antiqua" w:hAnsi="Book Antiqua"/>
          <w:lang w:val="bg-BG"/>
        </w:rPr>
        <w:t>Ко</w:t>
      </w:r>
      <w:r w:rsidR="00C215D1" w:rsidRPr="00CF5B62">
        <w:rPr>
          <w:rFonts w:ascii="Book Antiqua" w:hAnsi="Book Antiqua"/>
          <w:lang w:val="bg-BG"/>
        </w:rPr>
        <w:t xml:space="preserve">пие на </w:t>
      </w:r>
      <w:r w:rsidR="00B21A19" w:rsidRPr="00B21A19">
        <w:rPr>
          <w:rFonts w:ascii="Book Antiqua" w:hAnsi="Book Antiqua"/>
          <w:lang w:val="bg-BG"/>
        </w:rPr>
        <w:t>Обследване за енергийна ефективност на външно изкуствено осветление по смисъла на чл. 16 от Наредба № Е-РД-04-05 от 8 септември 2016 г.</w:t>
      </w:r>
      <w:r w:rsidR="005210B2" w:rsidRPr="00445694">
        <w:rPr>
          <w:rFonts w:ascii="Book Antiqua" w:hAnsi="Book Antiqua" w:cs="Calibri"/>
          <w:snapToGrid/>
          <w:color w:val="000000"/>
          <w:szCs w:val="24"/>
          <w:lang w:val="bg-BG" w:eastAsia="bg-BG"/>
        </w:rPr>
        <w:t>.</w:t>
      </w:r>
      <w:r w:rsidR="00BD6E1C" w:rsidRPr="00CF5B62">
        <w:rPr>
          <w:rFonts w:ascii="Book Antiqua" w:hAnsi="Book Antiqua"/>
          <w:lang w:val="bg-BG"/>
        </w:rPr>
        <w:t xml:space="preserve"> </w:t>
      </w:r>
      <w:r w:rsidR="00BD6E1C" w:rsidRPr="00CD701F">
        <w:rPr>
          <w:rFonts w:ascii="Book Antiqua" w:hAnsi="Book Antiqua"/>
          <w:i/>
          <w:iCs/>
          <w:lang w:val="bg-BG"/>
        </w:rPr>
        <w:t xml:space="preserve">(доклада в </w:t>
      </w:r>
      <w:r w:rsidR="00BD6E1C" w:rsidRPr="005210B2">
        <w:rPr>
          <w:rFonts w:ascii="Book Antiqua" w:hAnsi="Book Antiqua"/>
          <w:b/>
          <w:i/>
          <w:iCs/>
          <w:lang w:val="en-US"/>
        </w:rPr>
        <w:t>word</w:t>
      </w:r>
      <w:r w:rsidR="00BD6E1C" w:rsidRPr="00CD701F">
        <w:rPr>
          <w:rFonts w:ascii="Book Antiqua" w:hAnsi="Book Antiqua"/>
          <w:i/>
          <w:iCs/>
          <w:lang w:val="en-US"/>
        </w:rPr>
        <w:t xml:space="preserve"> </w:t>
      </w:r>
      <w:r w:rsidR="00BD6E1C" w:rsidRPr="00CD701F">
        <w:rPr>
          <w:rFonts w:ascii="Book Antiqua" w:hAnsi="Book Antiqua"/>
          <w:i/>
          <w:iCs/>
          <w:lang w:val="bg-BG"/>
        </w:rPr>
        <w:t>и</w:t>
      </w:r>
      <w:r w:rsidR="004E4520">
        <w:rPr>
          <w:rFonts w:ascii="Book Antiqua" w:hAnsi="Book Antiqua"/>
          <w:i/>
          <w:iCs/>
          <w:lang w:val="bg-BG"/>
        </w:rPr>
        <w:t xml:space="preserve"> сканиран в</w:t>
      </w:r>
      <w:r w:rsidR="00BD6E1C" w:rsidRPr="00CD701F">
        <w:rPr>
          <w:rFonts w:ascii="Book Antiqua" w:hAnsi="Book Antiqua"/>
          <w:i/>
          <w:iCs/>
          <w:lang w:val="bg-BG"/>
        </w:rPr>
        <w:t xml:space="preserve"> </w:t>
      </w:r>
      <w:r w:rsidR="00BD6E1C" w:rsidRPr="00CD701F">
        <w:rPr>
          <w:rFonts w:ascii="Book Antiqua" w:hAnsi="Book Antiqua"/>
          <w:i/>
          <w:iCs/>
          <w:lang w:val="en-US"/>
        </w:rPr>
        <w:t>pdf</w:t>
      </w:r>
      <w:r w:rsidR="004E4520">
        <w:rPr>
          <w:rFonts w:ascii="Book Antiqua" w:hAnsi="Book Antiqua"/>
          <w:i/>
          <w:iCs/>
          <w:lang w:val="bg-BG"/>
        </w:rPr>
        <w:t xml:space="preserve"> формат</w:t>
      </w:r>
      <w:r w:rsidR="00BD6E1C" w:rsidRPr="00CD701F">
        <w:rPr>
          <w:rFonts w:ascii="Book Antiqua" w:hAnsi="Book Antiqua"/>
          <w:i/>
          <w:iCs/>
          <w:lang w:val="bg-BG"/>
        </w:rPr>
        <w:t xml:space="preserve">, резюмето и сертификата в </w:t>
      </w:r>
      <w:r w:rsidR="00BD6E1C" w:rsidRPr="005210B2">
        <w:rPr>
          <w:rFonts w:ascii="Book Antiqua" w:hAnsi="Book Antiqua"/>
          <w:b/>
          <w:i/>
          <w:iCs/>
          <w:lang w:val="en-US"/>
        </w:rPr>
        <w:t>excel</w:t>
      </w:r>
      <w:r w:rsidR="004E4520">
        <w:rPr>
          <w:rFonts w:ascii="Book Antiqua" w:hAnsi="Book Antiqua"/>
          <w:b/>
          <w:i/>
          <w:iCs/>
          <w:lang w:val="bg-BG"/>
        </w:rPr>
        <w:t xml:space="preserve"> формат</w:t>
      </w:r>
      <w:r w:rsidR="00BD6E1C" w:rsidRPr="005210B2">
        <w:rPr>
          <w:rFonts w:ascii="Book Antiqua" w:hAnsi="Book Antiqua"/>
          <w:b/>
          <w:i/>
          <w:iCs/>
          <w:lang w:val="en-US"/>
        </w:rPr>
        <w:t xml:space="preserve">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4E4520">
        <w:rPr>
          <w:rFonts w:ascii="Book Antiqua" w:hAnsi="Book Antiqua"/>
          <w:i/>
          <w:iCs/>
          <w:lang w:val="bg-BG"/>
        </w:rPr>
        <w:t xml:space="preserve"> формат</w:t>
      </w:r>
      <w:r w:rsidR="00BD6E1C" w:rsidRPr="00CD701F">
        <w:rPr>
          <w:rFonts w:ascii="Book Antiqua" w:hAnsi="Book Antiqua"/>
          <w:i/>
          <w:iCs/>
          <w:lang w:val="bg-BG"/>
        </w:rPr>
        <w:t>)</w:t>
      </w:r>
      <w:r w:rsidR="00815C2D" w:rsidRPr="00CD701F">
        <w:rPr>
          <w:rFonts w:ascii="Book Antiqua" w:hAnsi="Book Antiqua"/>
          <w:i/>
          <w:iCs/>
          <w:lang w:val="bg-BG"/>
        </w:rPr>
        <w:t>.</w:t>
      </w:r>
    </w:p>
    <w:p w14:paraId="10060B56" w14:textId="24FD19A8" w:rsidR="003E7333" w:rsidRPr="00937594" w:rsidRDefault="00815C2D" w:rsidP="003D1447">
      <w:pPr>
        <w:numPr>
          <w:ilvl w:val="0"/>
          <w:numId w:val="40"/>
        </w:numPr>
        <w:tabs>
          <w:tab w:val="clear" w:pos="720"/>
          <w:tab w:val="num" w:pos="426"/>
        </w:tabs>
        <w:ind w:left="426" w:hanging="426"/>
        <w:jc w:val="both"/>
        <w:rPr>
          <w:rFonts w:ascii="Book Antiqua" w:hAnsi="Book Antiqua"/>
          <w:b/>
          <w:bCs/>
          <w:iCs/>
          <w:lang w:val="ru-RU"/>
        </w:rPr>
      </w:pPr>
      <w:r w:rsidRPr="00937594">
        <w:rPr>
          <w:rFonts w:ascii="Book Antiqua" w:hAnsi="Book Antiqua"/>
          <w:lang w:val="bg-BG"/>
        </w:rPr>
        <w:t>Декларация за липса на дублиране (</w:t>
      </w:r>
      <w:r w:rsidR="00083A03" w:rsidRPr="00937594">
        <w:rPr>
          <w:rFonts w:ascii="Book Antiqua" w:hAnsi="Book Antiqua"/>
          <w:lang w:val="bg-BG"/>
        </w:rPr>
        <w:t>О</w:t>
      </w:r>
      <w:r w:rsidRPr="00937594">
        <w:rPr>
          <w:rFonts w:ascii="Book Antiqua" w:hAnsi="Book Antiqua"/>
          <w:lang w:val="bg-BG"/>
        </w:rPr>
        <w:t xml:space="preserve">бразец – Приложение </w:t>
      </w:r>
      <w:r w:rsidR="00891F3B" w:rsidRPr="00937594">
        <w:rPr>
          <w:rFonts w:ascii="Book Antiqua" w:hAnsi="Book Antiqua"/>
          <w:lang w:val="bg-BG"/>
        </w:rPr>
        <w:t>7</w:t>
      </w:r>
      <w:r w:rsidR="00CD701F" w:rsidRPr="00937594">
        <w:rPr>
          <w:rFonts w:ascii="Book Antiqua" w:hAnsi="Book Antiqua"/>
          <w:lang w:val="bg-BG"/>
        </w:rPr>
        <w:t>)</w:t>
      </w:r>
      <w:r w:rsidR="0025024F" w:rsidRPr="00937594">
        <w:rPr>
          <w:rFonts w:ascii="Book Antiqua" w:hAnsi="Book Antiqua"/>
          <w:lang w:val="bg-BG"/>
        </w:rPr>
        <w:t xml:space="preserve"> </w:t>
      </w:r>
      <w:r w:rsidR="00CD701F" w:rsidRPr="00937594">
        <w:rPr>
          <w:rFonts w:ascii="Book Antiqua" w:hAnsi="Book Antiqua"/>
          <w:lang w:val="bg-BG"/>
        </w:rPr>
        <w:t>–</w:t>
      </w:r>
      <w:r w:rsidR="0025024F" w:rsidRPr="00937594">
        <w:rPr>
          <w:rFonts w:ascii="Book Antiqua" w:hAnsi="Book Antiqua"/>
          <w:lang w:val="bg-BG"/>
        </w:rPr>
        <w:t xml:space="preserve"> </w:t>
      </w:r>
      <w:r w:rsidR="00CD701F" w:rsidRPr="00937594">
        <w:rPr>
          <w:rFonts w:ascii="Book Antiqua" w:hAnsi="Book Antiqua"/>
          <w:i/>
          <w:iCs/>
          <w:lang w:val="bg-BG"/>
        </w:rPr>
        <w:t>(</w:t>
      </w:r>
      <w:r w:rsidR="00DB5D64" w:rsidRPr="00936C45">
        <w:rPr>
          <w:rFonts w:ascii="Book Antiqua" w:hAnsi="Book Antiqua"/>
          <w:i/>
          <w:iCs/>
          <w:szCs w:val="24"/>
          <w:lang w:val="bg-BG"/>
        </w:rPr>
        <w:t xml:space="preserve">в </w:t>
      </w:r>
      <w:proofErr w:type="spellStart"/>
      <w:r w:rsidR="00DB5D64" w:rsidRPr="00936C45">
        <w:rPr>
          <w:rFonts w:ascii="Book Antiqua" w:hAnsi="Book Antiqua"/>
          <w:i/>
          <w:iCs/>
          <w:szCs w:val="24"/>
          <w:lang w:val="bg-BG"/>
        </w:rPr>
        <w:t>pdf</w:t>
      </w:r>
      <w:proofErr w:type="spellEnd"/>
      <w:r w:rsidR="00DB5D64" w:rsidRPr="00936C45">
        <w:rPr>
          <w:rFonts w:ascii="Book Antiqua" w:hAnsi="Book Antiqua"/>
          <w:i/>
          <w:iCs/>
          <w:szCs w:val="24"/>
          <w:lang w:val="bg-BG"/>
        </w:rPr>
        <w:t xml:space="preserve"> формат, подписан</w:t>
      </w:r>
      <w:r w:rsidR="00E73523">
        <w:rPr>
          <w:rFonts w:ascii="Book Antiqua" w:hAnsi="Book Antiqua"/>
          <w:i/>
          <w:iCs/>
          <w:szCs w:val="24"/>
          <w:lang w:val="bg-BG"/>
        </w:rPr>
        <w:t>а</w:t>
      </w:r>
      <w:r w:rsidR="00DB5D64" w:rsidRPr="00936C45">
        <w:rPr>
          <w:rFonts w:ascii="Book Antiqua" w:hAnsi="Book Antiqua"/>
          <w:i/>
          <w:iCs/>
          <w:szCs w:val="24"/>
          <w:lang w:val="bg-BG"/>
        </w:rPr>
        <w:t xml:space="preserve"> с КЕП</w:t>
      </w:r>
      <w:r w:rsidRPr="00937594">
        <w:rPr>
          <w:rFonts w:ascii="Book Antiqua" w:hAnsi="Book Antiqua"/>
          <w:i/>
          <w:iCs/>
          <w:lang w:val="bg-BG"/>
        </w:rPr>
        <w:t>).</w:t>
      </w:r>
      <w:r w:rsidR="007D7CAF" w:rsidRPr="00937594">
        <w:rPr>
          <w:rFonts w:ascii="Book Antiqua" w:hAnsi="Book Antiqua"/>
          <w:i/>
          <w:iCs/>
          <w:lang w:val="bg-BG"/>
        </w:rPr>
        <w:t xml:space="preserve"> </w:t>
      </w:r>
    </w:p>
    <w:p w14:paraId="30ADA893" w14:textId="2CD433A8" w:rsidR="001D6525" w:rsidRPr="0032605B" w:rsidRDefault="00D262BD" w:rsidP="003D1447">
      <w:pPr>
        <w:pStyle w:val="ListParagraph"/>
        <w:numPr>
          <w:ilvl w:val="0"/>
          <w:numId w:val="45"/>
        </w:numPr>
        <w:tabs>
          <w:tab w:val="num" w:pos="426"/>
        </w:tabs>
        <w:spacing w:after="200" w:line="276" w:lineRule="auto"/>
        <w:ind w:left="426" w:hanging="426"/>
        <w:jc w:val="both"/>
        <w:rPr>
          <w:rFonts w:ascii="Book Antiqua" w:hAnsi="Book Antiqua"/>
          <w:lang w:val="bg-BG"/>
        </w:rPr>
      </w:pPr>
      <w:r w:rsidRPr="00937594">
        <w:rPr>
          <w:rFonts w:ascii="Book Antiqua" w:eastAsiaTheme="minorHAnsi" w:hAnsi="Book Antiqua" w:cstheme="minorBidi"/>
          <w:snapToGrid/>
          <w:szCs w:val="24"/>
          <w:lang w:val="ru-RU"/>
        </w:rPr>
        <w:t>Количествена и количествено-стойностна сметки (КСС) подредени по</w:t>
      </w:r>
      <w:r w:rsidRPr="0032605B">
        <w:rPr>
          <w:rFonts w:ascii="Book Antiqua" w:eastAsiaTheme="minorHAnsi" w:hAnsi="Book Antiqua" w:cstheme="minorBidi"/>
          <w:snapToGrid/>
          <w:szCs w:val="24"/>
          <w:lang w:val="ru-RU"/>
        </w:rPr>
        <w:t xml:space="preserve"> енергоспестяващи мерки, съгласно избрания </w:t>
      </w:r>
      <w:r w:rsidR="003E7333" w:rsidRPr="0032605B">
        <w:rPr>
          <w:rFonts w:ascii="Book Antiqua" w:eastAsiaTheme="minorHAnsi" w:hAnsi="Book Antiqua" w:cstheme="minorBidi"/>
          <w:snapToGrid/>
          <w:szCs w:val="24"/>
          <w:lang w:val="ru-RU"/>
        </w:rPr>
        <w:t xml:space="preserve">за изпълнение </w:t>
      </w:r>
      <w:r w:rsidRPr="0032605B">
        <w:rPr>
          <w:rFonts w:ascii="Book Antiqua" w:eastAsiaTheme="minorHAnsi" w:hAnsi="Book Antiqua" w:cstheme="minorBidi"/>
          <w:snapToGrid/>
          <w:szCs w:val="24"/>
          <w:lang w:val="ru-RU"/>
        </w:rPr>
        <w:t>пакет енергоспестяващи мерки</w:t>
      </w:r>
      <w:r w:rsidR="006D2A7E">
        <w:rPr>
          <w:rFonts w:ascii="Book Antiqua" w:eastAsiaTheme="minorHAnsi" w:hAnsi="Book Antiqua" w:cstheme="minorBidi"/>
          <w:snapToGrid/>
          <w:szCs w:val="24"/>
          <w:lang w:val="ru-RU"/>
        </w:rPr>
        <w:t>,</w:t>
      </w:r>
      <w:r w:rsidR="00C0797B" w:rsidRPr="0032605B">
        <w:rPr>
          <w:rFonts w:ascii="Book Antiqua" w:eastAsiaTheme="minorHAnsi" w:hAnsi="Book Antiqua" w:cstheme="minorBidi"/>
          <w:snapToGrid/>
          <w:szCs w:val="24"/>
          <w:lang w:val="ru-RU"/>
        </w:rPr>
        <w:t xml:space="preserve"> подписан</w:t>
      </w:r>
      <w:r w:rsidR="00411DB5">
        <w:rPr>
          <w:rFonts w:ascii="Book Antiqua" w:eastAsiaTheme="minorHAnsi" w:hAnsi="Book Antiqua" w:cstheme="minorBidi"/>
          <w:snapToGrid/>
          <w:szCs w:val="24"/>
          <w:lang w:val="ru-RU"/>
        </w:rPr>
        <w:t>и</w:t>
      </w:r>
      <w:r w:rsidR="00C0797B" w:rsidRPr="0032605B">
        <w:rPr>
          <w:rFonts w:ascii="Book Antiqua" w:eastAsiaTheme="minorHAnsi" w:hAnsi="Book Antiqua" w:cstheme="minorBidi"/>
          <w:snapToGrid/>
          <w:szCs w:val="24"/>
          <w:lang w:val="ru-RU"/>
        </w:rPr>
        <w:t xml:space="preserve"> от </w:t>
      </w:r>
      <w:r w:rsidR="00411DB5">
        <w:rPr>
          <w:rFonts w:ascii="Book Antiqua" w:eastAsiaTheme="minorHAnsi" w:hAnsi="Book Antiqua" w:cstheme="minorBidi"/>
          <w:snapToGrid/>
          <w:szCs w:val="24"/>
          <w:lang w:val="ru-RU"/>
        </w:rPr>
        <w:t xml:space="preserve">лицето </w:t>
      </w:r>
      <w:r w:rsidR="00C0797B" w:rsidRPr="0032605B">
        <w:rPr>
          <w:rFonts w:ascii="Book Antiqua" w:eastAsiaTheme="minorHAnsi" w:hAnsi="Book Antiqua" w:cstheme="minorBidi"/>
          <w:snapToGrid/>
          <w:szCs w:val="24"/>
          <w:lang w:val="ru-RU"/>
        </w:rPr>
        <w:t>изготвил</w:t>
      </w:r>
      <w:r w:rsidR="00411DB5">
        <w:rPr>
          <w:rFonts w:ascii="Book Antiqua" w:eastAsiaTheme="minorHAnsi" w:hAnsi="Book Antiqua" w:cstheme="minorBidi"/>
          <w:snapToGrid/>
          <w:szCs w:val="24"/>
          <w:lang w:val="ru-RU"/>
        </w:rPr>
        <w:t>о сметката</w:t>
      </w:r>
      <w:r w:rsidR="00C0797B" w:rsidRPr="0032605B">
        <w:rPr>
          <w:rFonts w:ascii="Book Antiqua" w:eastAsiaTheme="minorHAnsi" w:hAnsi="Book Antiqua" w:cstheme="minorBidi"/>
          <w:snapToGrid/>
          <w:szCs w:val="24"/>
          <w:lang w:val="ru-RU"/>
        </w:rPr>
        <w:t xml:space="preserve"> и</w:t>
      </w:r>
      <w:r w:rsidR="00411DB5">
        <w:rPr>
          <w:rFonts w:ascii="Book Antiqua" w:eastAsiaTheme="minorHAnsi" w:hAnsi="Book Antiqua" w:cstheme="minorBidi"/>
          <w:snapToGrid/>
          <w:szCs w:val="24"/>
          <w:lang w:val="ru-RU"/>
        </w:rPr>
        <w:t xml:space="preserve"> представляващия</w:t>
      </w:r>
      <w:r w:rsidR="00C0797B" w:rsidRPr="0032605B">
        <w:rPr>
          <w:rFonts w:ascii="Book Antiqua" w:eastAsiaTheme="minorHAnsi" w:hAnsi="Book Antiqua" w:cstheme="minorBidi"/>
          <w:snapToGrid/>
          <w:szCs w:val="24"/>
          <w:lang w:val="ru-RU"/>
        </w:rPr>
        <w:t xml:space="preserve"> </w:t>
      </w:r>
      <w:r w:rsidR="00083A03" w:rsidRPr="0032605B">
        <w:rPr>
          <w:rFonts w:ascii="Book Antiqua" w:eastAsiaTheme="minorHAnsi" w:hAnsi="Book Antiqua" w:cstheme="minorBidi"/>
          <w:snapToGrid/>
          <w:szCs w:val="24"/>
          <w:lang w:val="ru-RU"/>
        </w:rPr>
        <w:t>В</w:t>
      </w:r>
      <w:r w:rsidR="00C0797B" w:rsidRPr="0032605B">
        <w:rPr>
          <w:rFonts w:ascii="Book Antiqua" w:eastAsiaTheme="minorHAnsi" w:hAnsi="Book Antiqua" w:cstheme="minorBidi"/>
          <w:snapToGrid/>
          <w:szCs w:val="24"/>
          <w:lang w:val="ru-RU"/>
        </w:rPr>
        <w:t>ъзложител</w:t>
      </w:r>
      <w:r w:rsidR="00411DB5">
        <w:rPr>
          <w:rFonts w:ascii="Book Antiqua" w:eastAsiaTheme="minorHAnsi" w:hAnsi="Book Antiqua" w:cstheme="minorBidi"/>
          <w:snapToGrid/>
          <w:szCs w:val="24"/>
          <w:lang w:val="ru-RU"/>
        </w:rPr>
        <w:t>я</w:t>
      </w:r>
      <w:r w:rsidR="002C01FE" w:rsidRPr="0032605B">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snapToGrid/>
          <w:szCs w:val="24"/>
          <w:lang w:val="ru-RU"/>
        </w:rPr>
        <w:t>(</w:t>
      </w:r>
      <w:r w:rsidR="00083A03" w:rsidRPr="005F32F2">
        <w:rPr>
          <w:rFonts w:ascii="Book Antiqua" w:eastAsiaTheme="minorHAnsi" w:hAnsi="Book Antiqua" w:cstheme="minorBidi"/>
          <w:snapToGrid/>
          <w:szCs w:val="24"/>
          <w:lang w:val="ru-RU"/>
        </w:rPr>
        <w:t>О</w:t>
      </w:r>
      <w:r w:rsidR="00861EB0" w:rsidRPr="005F32F2">
        <w:rPr>
          <w:rFonts w:ascii="Book Antiqua" w:eastAsiaTheme="minorHAnsi" w:hAnsi="Book Antiqua" w:cstheme="minorBidi"/>
          <w:snapToGrid/>
          <w:szCs w:val="24"/>
          <w:lang w:val="ru-RU"/>
        </w:rPr>
        <w:t>бразец - Приложение 5</w:t>
      </w:r>
      <w:r w:rsidR="00937594">
        <w:rPr>
          <w:rFonts w:ascii="Book Antiqua" w:eastAsiaTheme="minorHAnsi" w:hAnsi="Book Antiqua" w:cstheme="minorBidi"/>
          <w:snapToGrid/>
          <w:szCs w:val="24"/>
          <w:lang w:val="bg-BG"/>
        </w:rPr>
        <w:t>б</w:t>
      </w:r>
      <w:r w:rsidR="00861EB0" w:rsidRPr="005F32F2">
        <w:rPr>
          <w:rFonts w:ascii="Book Antiqua" w:eastAsiaTheme="minorHAnsi" w:hAnsi="Book Antiqua" w:cstheme="minorBidi"/>
          <w:snapToGrid/>
          <w:szCs w:val="24"/>
          <w:lang w:val="ru-RU"/>
        </w:rPr>
        <w:t xml:space="preserve">) </w:t>
      </w:r>
      <w:r w:rsidR="00F20F6D" w:rsidRPr="005F32F2">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i/>
          <w:iCs/>
          <w:snapToGrid/>
          <w:szCs w:val="24"/>
          <w:lang w:val="ru-RU"/>
        </w:rPr>
        <w:t>(сканиран</w:t>
      </w:r>
      <w:r w:rsidR="004E4520">
        <w:rPr>
          <w:rFonts w:ascii="Book Antiqua" w:eastAsiaTheme="minorHAnsi" w:hAnsi="Book Antiqua" w:cstheme="minorBidi"/>
          <w:i/>
          <w:iCs/>
          <w:snapToGrid/>
          <w:szCs w:val="24"/>
          <w:lang w:val="ru-RU"/>
        </w:rPr>
        <w:t>и в</w:t>
      </w:r>
      <w:r w:rsidR="00861EB0" w:rsidRPr="0032605B">
        <w:rPr>
          <w:rFonts w:ascii="Book Antiqua" w:eastAsiaTheme="minorHAnsi" w:hAnsi="Book Antiqua" w:cstheme="minorBidi"/>
          <w:i/>
          <w:iCs/>
          <w:snapToGrid/>
          <w:szCs w:val="24"/>
          <w:lang w:val="ru-RU"/>
        </w:rPr>
        <w:t xml:space="preserve"> </w:t>
      </w:r>
      <w:r w:rsidR="00861EB0" w:rsidRPr="0032605B">
        <w:rPr>
          <w:rFonts w:ascii="Book Antiqua" w:eastAsiaTheme="minorHAnsi" w:hAnsi="Book Antiqua" w:cstheme="minorBidi"/>
          <w:i/>
          <w:iCs/>
          <w:snapToGrid/>
          <w:szCs w:val="24"/>
          <w:lang w:val="en-US"/>
        </w:rPr>
        <w:t>pdf</w:t>
      </w:r>
      <w:r w:rsidR="004E4520">
        <w:rPr>
          <w:rFonts w:ascii="Book Antiqua" w:eastAsiaTheme="minorHAnsi" w:hAnsi="Book Antiqua" w:cstheme="minorBidi"/>
          <w:i/>
          <w:iCs/>
          <w:snapToGrid/>
          <w:szCs w:val="24"/>
          <w:lang w:val="bg-BG"/>
        </w:rPr>
        <w:t xml:space="preserve">, подписани от </w:t>
      </w:r>
      <w:r w:rsidR="00936C45">
        <w:rPr>
          <w:rFonts w:ascii="Book Antiqua" w:eastAsiaTheme="minorHAnsi" w:hAnsi="Book Antiqua" w:cstheme="minorBidi"/>
          <w:i/>
          <w:iCs/>
          <w:snapToGrid/>
          <w:szCs w:val="24"/>
          <w:lang w:val="bg-BG"/>
        </w:rPr>
        <w:t>възложителя</w:t>
      </w:r>
      <w:r w:rsidR="004E4520">
        <w:rPr>
          <w:rFonts w:ascii="Book Antiqua" w:eastAsiaTheme="minorHAnsi" w:hAnsi="Book Antiqua" w:cstheme="minorBidi"/>
          <w:i/>
          <w:iCs/>
          <w:snapToGrid/>
          <w:szCs w:val="24"/>
          <w:lang w:val="bg-BG"/>
        </w:rPr>
        <w:t xml:space="preserve"> </w:t>
      </w:r>
      <w:r w:rsidR="00861EB0" w:rsidRPr="0032605B">
        <w:rPr>
          <w:rFonts w:ascii="Book Antiqua" w:eastAsiaTheme="minorHAnsi" w:hAnsi="Book Antiqua" w:cstheme="minorBidi"/>
          <w:i/>
          <w:iCs/>
          <w:snapToGrid/>
          <w:szCs w:val="24"/>
          <w:lang w:val="bg-BG"/>
        </w:rPr>
        <w:t xml:space="preserve">и </w:t>
      </w:r>
      <w:r w:rsidR="00861EB0" w:rsidRPr="005210B2">
        <w:rPr>
          <w:rFonts w:ascii="Book Antiqua" w:eastAsiaTheme="minorHAnsi" w:hAnsi="Book Antiqua" w:cstheme="minorBidi"/>
          <w:b/>
          <w:i/>
          <w:iCs/>
          <w:snapToGrid/>
          <w:szCs w:val="24"/>
          <w:lang w:val="ru-RU"/>
        </w:rPr>
        <w:t xml:space="preserve">задължително във формат </w:t>
      </w:r>
      <w:r w:rsidR="00861EB0" w:rsidRPr="005210B2">
        <w:rPr>
          <w:rFonts w:ascii="Book Antiqua" w:eastAsiaTheme="minorHAnsi" w:hAnsi="Book Antiqua" w:cstheme="minorBidi"/>
          <w:b/>
          <w:i/>
          <w:iCs/>
          <w:snapToGrid/>
          <w:szCs w:val="24"/>
          <w:lang w:val="en-US"/>
        </w:rPr>
        <w:t>excel</w:t>
      </w:r>
      <w:r w:rsidR="00861EB0" w:rsidRPr="0032605B">
        <w:rPr>
          <w:rFonts w:ascii="Book Antiqua" w:eastAsiaTheme="minorHAnsi" w:hAnsi="Book Antiqua" w:cstheme="minorBidi"/>
          <w:i/>
          <w:iCs/>
          <w:snapToGrid/>
          <w:szCs w:val="24"/>
          <w:lang w:val="bg-BG"/>
        </w:rPr>
        <w:t>)</w:t>
      </w:r>
      <w:r w:rsidR="00861EB0" w:rsidRPr="0032605B">
        <w:rPr>
          <w:rFonts w:ascii="Book Antiqua" w:eastAsiaTheme="minorHAnsi" w:hAnsi="Book Antiqua" w:cstheme="minorBidi"/>
          <w:snapToGrid/>
          <w:szCs w:val="24"/>
          <w:lang w:val="bg-BG"/>
        </w:rPr>
        <w:t>.</w:t>
      </w:r>
      <w:r w:rsidR="001D6525" w:rsidRPr="0032605B">
        <w:rPr>
          <w:rFonts w:ascii="Book Antiqua" w:hAnsi="Book Antiqua"/>
          <w:lang w:val="bg-BG"/>
        </w:rPr>
        <w:br w:type="page"/>
      </w:r>
    </w:p>
    <w:p w14:paraId="2F17DDAC" w14:textId="40ACD4AB" w:rsidR="0026449C" w:rsidRPr="00CF5B62" w:rsidRDefault="0026449C" w:rsidP="00974301">
      <w:pPr>
        <w:pStyle w:val="Heading1"/>
        <w:spacing w:before="0" w:after="0"/>
        <w:jc w:val="center"/>
        <w:rPr>
          <w:rFonts w:ascii="Book Antiqua" w:hAnsi="Book Antiqua" w:cs="Arial"/>
          <w:sz w:val="24"/>
          <w:szCs w:val="24"/>
          <w:lang w:val="bg-BG"/>
        </w:rPr>
      </w:pPr>
      <w:r w:rsidRPr="00CF5B62">
        <w:rPr>
          <w:rFonts w:ascii="Book Antiqua" w:hAnsi="Book Antiqua" w:cs="Arial"/>
          <w:caps/>
          <w:sz w:val="24"/>
          <w:szCs w:val="24"/>
          <w:lang w:val="bg-BG"/>
        </w:rPr>
        <w:lastRenderedPageBreak/>
        <w:t>ДЕКЛАРАЦИЯ</w:t>
      </w:r>
      <w:bookmarkEnd w:id="16"/>
      <w:bookmarkEnd w:id="17"/>
      <w:bookmarkEnd w:id="18"/>
    </w:p>
    <w:p w14:paraId="419FDB6B" w14:textId="77777777" w:rsidR="0026449C" w:rsidRPr="00CF5B62" w:rsidRDefault="0026449C" w:rsidP="00242A54">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2CB180CF"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Декларираме верността на информацията в този формуляр за кандидатстване и потвърждаваме, че проектът ще бъде изпълнен във вида, в който  е описан, както и че исканата безвъзмездна финансова помощ е само необходимият минимум за неговото осъществяване.</w:t>
      </w:r>
    </w:p>
    <w:p w14:paraId="30A75AC5" w14:textId="77777777" w:rsidR="0026449C" w:rsidRPr="003F2EA4" w:rsidRDefault="0026449C" w:rsidP="003F2EA4">
      <w:pPr>
        <w:ind w:firstLine="709"/>
        <w:jc w:val="both"/>
        <w:rPr>
          <w:rFonts w:ascii="Book Antiqua" w:hAnsi="Book Antiqua" w:cs="Arial"/>
          <w:iCs/>
          <w:szCs w:val="24"/>
          <w:lang w:val="bg-BG"/>
        </w:rPr>
      </w:pPr>
    </w:p>
    <w:p w14:paraId="1F51FBAE"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3F2EA4">
      <w:pPr>
        <w:ind w:firstLine="709"/>
        <w:jc w:val="both"/>
        <w:rPr>
          <w:rFonts w:ascii="Book Antiqua" w:hAnsi="Book Antiqua" w:cs="Arial"/>
          <w:iCs/>
          <w:szCs w:val="24"/>
          <w:lang w:val="bg-BG"/>
        </w:rPr>
      </w:pPr>
    </w:p>
    <w:p w14:paraId="56216398" w14:textId="70A07523" w:rsidR="0026449C"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3F2EA4">
      <w:pPr>
        <w:ind w:firstLine="709"/>
        <w:jc w:val="both"/>
        <w:rPr>
          <w:rFonts w:ascii="Book Antiqua" w:hAnsi="Book Antiqua" w:cs="Arial"/>
          <w:iCs/>
          <w:szCs w:val="24"/>
          <w:lang w:val="bg-BG"/>
        </w:rPr>
      </w:pPr>
    </w:p>
    <w:p w14:paraId="7ECA40BF" w14:textId="434680D6" w:rsidR="003F2EA4" w:rsidRDefault="003F2EA4" w:rsidP="003F2EA4">
      <w:pPr>
        <w:ind w:firstLine="709"/>
        <w:jc w:val="both"/>
        <w:rPr>
          <w:rFonts w:ascii="Book Antiqua" w:hAnsi="Book Antiqua" w:cs="Arial"/>
          <w:iCs/>
          <w:szCs w:val="24"/>
          <w:lang w:val="bg-BG"/>
        </w:rPr>
      </w:pPr>
    </w:p>
    <w:p w14:paraId="02C95F5F" w14:textId="025C79E3" w:rsidR="00837054" w:rsidRDefault="00837054" w:rsidP="003F2EA4">
      <w:pPr>
        <w:ind w:firstLine="709"/>
        <w:jc w:val="both"/>
        <w:rPr>
          <w:rFonts w:ascii="Book Antiqua" w:hAnsi="Book Antiqua" w:cs="Arial"/>
          <w:iCs/>
          <w:szCs w:val="24"/>
          <w:lang w:val="bg-BG"/>
        </w:rPr>
      </w:pPr>
    </w:p>
    <w:p w14:paraId="30BC99B0" w14:textId="77777777" w:rsidR="00837054" w:rsidRDefault="00837054" w:rsidP="003F2EA4">
      <w:pPr>
        <w:ind w:firstLine="709"/>
        <w:jc w:val="both"/>
        <w:rPr>
          <w:rFonts w:ascii="Book Antiqua" w:hAnsi="Book Antiqua" w:cs="Arial"/>
          <w:iCs/>
          <w:szCs w:val="24"/>
          <w:lang w:val="bg-BG"/>
        </w:rPr>
      </w:pPr>
    </w:p>
    <w:p w14:paraId="3022DC38" w14:textId="77777777" w:rsidR="003F2EA4" w:rsidRDefault="003F2EA4" w:rsidP="003F2EA4">
      <w:pPr>
        <w:ind w:firstLine="709"/>
        <w:jc w:val="both"/>
        <w:rPr>
          <w:rFonts w:ascii="Book Antiqua" w:hAnsi="Book Antiqua" w:cs="Arial"/>
          <w:iCs/>
          <w:szCs w:val="24"/>
          <w:lang w:val="bg-BG"/>
        </w:rPr>
      </w:pPr>
    </w:p>
    <w:p w14:paraId="7A759525" w14:textId="77777777" w:rsidR="003F2EA4" w:rsidRDefault="003F2EA4" w:rsidP="003F2EA4">
      <w:pPr>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17013F">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17013F">
            <w:pPr>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17013F">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17013F">
            <w:pPr>
              <w:jc w:val="both"/>
              <w:rPr>
                <w:rFonts w:ascii="Book Antiqua" w:hAnsi="Book Antiqua" w:cs="Arial"/>
                <w:b/>
                <w:bCs/>
                <w:szCs w:val="24"/>
                <w:u w:val="single"/>
                <w:lang w:val="bg-BG" w:eastAsia="bg-BG"/>
              </w:rPr>
            </w:pPr>
          </w:p>
        </w:tc>
      </w:tr>
      <w:tr w:rsidR="003F2EA4" w:rsidRPr="00CF5B62" w14:paraId="5FA2185F"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17013F">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17013F">
            <w:pPr>
              <w:jc w:val="both"/>
              <w:rPr>
                <w:rFonts w:ascii="Book Antiqua" w:hAnsi="Book Antiqua" w:cs="Arial"/>
                <w:szCs w:val="24"/>
                <w:lang w:val="bg-BG" w:eastAsia="bg-BG"/>
              </w:rPr>
            </w:pPr>
          </w:p>
        </w:tc>
      </w:tr>
    </w:tbl>
    <w:p w14:paraId="0BE79DA9" w14:textId="77777777" w:rsidR="003F2EA4" w:rsidRPr="003F2EA4" w:rsidRDefault="003F2EA4" w:rsidP="003F2EA4">
      <w:pPr>
        <w:ind w:firstLine="709"/>
        <w:jc w:val="both"/>
        <w:rPr>
          <w:rFonts w:ascii="Book Antiqua" w:hAnsi="Book Antiqua" w:cs="Arial"/>
          <w:iCs/>
          <w:szCs w:val="24"/>
          <w:lang w:val="bg-BG"/>
        </w:rPr>
      </w:pPr>
    </w:p>
    <w:bookmarkEnd w:id="12"/>
    <w:bookmarkEnd w:id="13"/>
    <w:bookmarkEnd w:id="14"/>
    <w:bookmarkEnd w:id="19"/>
    <w:bookmarkEnd w:id="20"/>
    <w:p w14:paraId="3772A6AD" w14:textId="3F4949F2" w:rsidR="00686963" w:rsidRPr="00CF5B62" w:rsidRDefault="00686963" w:rsidP="00242A54">
      <w:pPr>
        <w:jc w:val="both"/>
        <w:rPr>
          <w:rFonts w:ascii="Book Antiqua" w:hAnsi="Book Antiqua"/>
          <w:lang w:val="bg-BG"/>
        </w:rPr>
      </w:pPr>
    </w:p>
    <w:sectPr w:rsidR="00686963" w:rsidRPr="00CF5B62" w:rsidSect="00851F4D">
      <w:pgSz w:w="12240" w:h="15840" w:code="1"/>
      <w:pgMar w:top="1276" w:right="1080" w:bottom="1134" w:left="1282" w:header="56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4612A" w14:textId="77777777" w:rsidR="00625ABB" w:rsidRDefault="00625ABB">
      <w:r>
        <w:separator/>
      </w:r>
    </w:p>
  </w:endnote>
  <w:endnote w:type="continuationSeparator" w:id="0">
    <w:p w14:paraId="692B299B" w14:textId="77777777" w:rsidR="00625ABB" w:rsidRDefault="0062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Bold">
    <w:panose1 w:val="020B0704020202020204"/>
    <w:charset w:val="00"/>
    <w:family w:val="swiss"/>
    <w:pitch w:val="default"/>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803">
      <w:rPr>
        <w:rStyle w:val="PageNumber"/>
        <w:noProof/>
      </w:rPr>
      <w:t>10</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2E8C6" w14:textId="77777777" w:rsidR="00773232" w:rsidRPr="00083A03" w:rsidRDefault="00773232" w:rsidP="00626A49">
    <w:pPr>
      <w:pStyle w:val="Footer"/>
      <w:framePr w:wrap="around" w:vAnchor="text" w:hAnchor="margin" w:xAlign="right" w:y="1"/>
      <w:rPr>
        <w:rStyle w:val="PageNumber"/>
        <w:rFonts w:ascii="Book Antiqua" w:hAnsi="Book Antiqua"/>
      </w:rPr>
    </w:pPr>
    <w:r>
      <w:rPr>
        <w:rStyle w:val="PageNumber"/>
      </w:rPr>
      <w:fldChar w:fldCharType="begin"/>
    </w:r>
    <w:r>
      <w:rPr>
        <w:rStyle w:val="PageNumber"/>
      </w:rPr>
      <w:instrText xml:space="preserve">PAGE  </w:instrText>
    </w:r>
    <w:r>
      <w:rPr>
        <w:rStyle w:val="PageNumber"/>
      </w:rPr>
      <w:fldChar w:fldCharType="separate"/>
    </w:r>
    <w:r w:rsidR="00FB2A46">
      <w:rPr>
        <w:rStyle w:val="PageNumber"/>
        <w:noProof/>
      </w:rPr>
      <w:t>2</w:t>
    </w:r>
    <w:r>
      <w:rPr>
        <w:rStyle w:val="PageNumber"/>
      </w:rPr>
      <w:fldChar w:fldCharType="end"/>
    </w:r>
  </w:p>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0F6AC" w14:textId="77777777" w:rsidR="00773232" w:rsidRDefault="00773232" w:rsidP="00624C42">
    <w:pPr>
      <w:pStyle w:val="BodyText2"/>
      <w:spacing w:line="240" w:lineRule="auto"/>
      <w:jc w:val="center"/>
      <w:rPr>
        <w:rFonts w:ascii="Arial" w:hAnsi="Arial" w:cs="Arial"/>
        <w:i/>
        <w:sz w:val="18"/>
        <w:szCs w:val="18"/>
        <w:lang w:val="en-US"/>
      </w:rPr>
    </w:pPr>
  </w:p>
  <w:p w14:paraId="4C63FF4C" w14:textId="77777777" w:rsidR="00773232" w:rsidRPr="0020792A" w:rsidRDefault="00773232" w:rsidP="00624C42">
    <w:pPr>
      <w:pStyle w:val="Footer"/>
      <w:framePr w:wrap="around" w:vAnchor="text" w:hAnchor="page" w:x="14855" w:y="335"/>
      <w:rPr>
        <w:rStyle w:val="PageNumber"/>
        <w:rFonts w:cs="Arial"/>
        <w:sz w:val="18"/>
        <w:szCs w:val="18"/>
        <w:lang w:val="ru-RU"/>
      </w:rPr>
    </w:pPr>
    <w:r>
      <w:rPr>
        <w:rFonts w:cs="Arial"/>
        <w:sz w:val="18"/>
        <w:szCs w:val="18"/>
        <w:lang w:val="ru-RU"/>
      </w:rPr>
      <w:t>стр.</w:t>
    </w:r>
    <w:r w:rsidRPr="003D704B">
      <w:rPr>
        <w:rStyle w:val="PageNumber"/>
        <w:rFonts w:cs="Arial"/>
        <w:sz w:val="18"/>
        <w:szCs w:val="18"/>
      </w:rPr>
      <w:fldChar w:fldCharType="begin"/>
    </w:r>
    <w:r w:rsidRPr="003D704B">
      <w:rPr>
        <w:rStyle w:val="PageNumber"/>
        <w:rFonts w:cs="Arial"/>
        <w:sz w:val="18"/>
        <w:szCs w:val="18"/>
      </w:rPr>
      <w:instrText>PAGE</w:instrText>
    </w:r>
    <w:r w:rsidRPr="00F25A67">
      <w:rPr>
        <w:rStyle w:val="PageNumber"/>
        <w:rFonts w:cs="Arial"/>
        <w:sz w:val="18"/>
        <w:szCs w:val="18"/>
        <w:lang w:val="ru-RU"/>
      </w:rPr>
      <w:instrText xml:space="preserve">  </w:instrText>
    </w:r>
    <w:r w:rsidRPr="003D704B">
      <w:rPr>
        <w:rStyle w:val="PageNumber"/>
        <w:rFonts w:cs="Arial"/>
        <w:sz w:val="18"/>
        <w:szCs w:val="18"/>
      </w:rPr>
      <w:fldChar w:fldCharType="separate"/>
    </w:r>
    <w:r w:rsidR="00FB2A46">
      <w:rPr>
        <w:rStyle w:val="PageNumber"/>
        <w:rFonts w:cs="Arial"/>
        <w:noProof/>
        <w:sz w:val="18"/>
        <w:szCs w:val="18"/>
      </w:rPr>
      <w:t>1</w:t>
    </w:r>
    <w:r w:rsidRPr="003D704B">
      <w:rPr>
        <w:rStyle w:val="PageNumber"/>
        <w:rFonts w:cs="Arial"/>
        <w:sz w:val="18"/>
        <w:szCs w:val="18"/>
      </w:rPr>
      <w:fldChar w:fldCharType="end"/>
    </w:r>
  </w:p>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A3E26" w14:textId="77777777" w:rsidR="00625ABB" w:rsidRDefault="00625ABB">
      <w:r>
        <w:separator/>
      </w:r>
    </w:p>
  </w:footnote>
  <w:footnote w:type="continuationSeparator" w:id="0">
    <w:p w14:paraId="302BA71A" w14:textId="77777777" w:rsidR="00625ABB" w:rsidRDefault="00625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F3DBE" w14:textId="063496CC" w:rsidR="00296803" w:rsidRDefault="00296803" w:rsidP="00296803">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8C408" w14:textId="66ACD2CB" w:rsidR="00DE1E23" w:rsidRPr="00DE1E23" w:rsidRDefault="00AF6158" w:rsidP="00DE1E23">
    <w:pPr>
      <w:jc w:val="center"/>
      <w:rPr>
        <w:rFonts w:ascii="Book Antiqua" w:eastAsiaTheme="minorHAnsi" w:hAnsi="Book Antiqua" w:cstheme="minorBidi"/>
        <w:bCs/>
        <w:snapToGrid/>
        <w:kern w:val="2"/>
        <w:sz w:val="22"/>
        <w:szCs w:val="22"/>
        <w:lang w:val="en-US"/>
        <w14:ligatures w14:val="standardContextual"/>
      </w:rPr>
    </w:pPr>
    <w:bookmarkStart w:id="5" w:name="_Hlk128160461"/>
    <w:r w:rsidRPr="00AF6158">
      <w:rPr>
        <w:rFonts w:ascii="Book Antiqua" w:hAnsi="Book Antiqua"/>
        <w:b/>
        <w:bCs/>
        <w:noProof/>
        <w:sz w:val="22"/>
        <w:szCs w:val="22"/>
        <w:lang w:val="bg-BG" w:eastAsia="bg-BG"/>
      </w:rPr>
      <w:drawing>
        <wp:anchor distT="0" distB="0" distL="114300" distR="114300" simplePos="0" relativeHeight="251660288" behindDoc="0" locked="0" layoutInCell="1" allowOverlap="1" wp14:anchorId="49405551" wp14:editId="07590992">
          <wp:simplePos x="0" y="0"/>
          <wp:positionH relativeFrom="margin">
            <wp:posOffset>6186805</wp:posOffset>
          </wp:positionH>
          <wp:positionV relativeFrom="paragraph">
            <wp:posOffset>-59690</wp:posOffset>
          </wp:positionV>
          <wp:extent cx="506095" cy="506095"/>
          <wp:effectExtent l="0" t="0" r="8255" b="825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095" cy="506095"/>
                  </a:xfrm>
                  <a:prstGeom prst="rect">
                    <a:avLst/>
                  </a:prstGeom>
                  <a:noFill/>
                </pic:spPr>
              </pic:pic>
            </a:graphicData>
          </a:graphic>
          <wp14:sizeRelH relativeFrom="page">
            <wp14:pctWidth>0</wp14:pctWidth>
          </wp14:sizeRelH>
          <wp14:sizeRelV relativeFrom="page">
            <wp14:pctHeight>0</wp14:pctHeight>
          </wp14:sizeRelV>
        </wp:anchor>
      </w:drawing>
    </w:r>
    <w:bookmarkEnd w:id="5"/>
    <w:r w:rsidR="00DE1E23" w:rsidRPr="00DE1E23">
      <w:rPr>
        <w:rFonts w:ascii="Book Antiqua" w:eastAsiaTheme="minorHAnsi" w:hAnsi="Book Antiqua" w:cstheme="minorBidi"/>
        <w:bCs/>
        <w:snapToGrid/>
        <w:kern w:val="2"/>
        <w:sz w:val="22"/>
        <w:szCs w:val="22"/>
        <w:lang w:val="en-US"/>
        <w14:ligatures w14:val="standardContextual"/>
      </w:rPr>
      <w:t>ПОДПРОГРАМА „ЕНЕРГИЙНА ЕФЕКТИВНОСТ ЧРЕЗ ДОГОВОРИ С ГАРАНТИРАН РЕЗУЛТАТ (</w:t>
    </w:r>
    <w:r w:rsidR="00B451B6">
      <w:rPr>
        <w:rFonts w:ascii="Book Antiqua" w:eastAsiaTheme="minorHAnsi" w:hAnsi="Book Antiqua" w:cstheme="minorBidi"/>
        <w:bCs/>
        <w:snapToGrid/>
        <w:kern w:val="2"/>
        <w:sz w:val="22"/>
        <w:szCs w:val="22"/>
        <w:lang w:val="bg-BG"/>
        <w14:ligatures w14:val="standardContextual"/>
      </w:rPr>
      <w:t xml:space="preserve">ЕСКО </w:t>
    </w:r>
    <w:proofErr w:type="gramStart"/>
    <w:r w:rsidR="00B451B6">
      <w:rPr>
        <w:rFonts w:ascii="Book Antiqua" w:eastAsiaTheme="minorHAnsi" w:hAnsi="Book Antiqua" w:cstheme="minorBidi"/>
        <w:bCs/>
        <w:snapToGrid/>
        <w:kern w:val="2"/>
        <w:sz w:val="22"/>
        <w:szCs w:val="22"/>
        <w:lang w:val="bg-BG"/>
        <w14:ligatures w14:val="standardContextual"/>
      </w:rPr>
      <w:t>договори</w:t>
    </w:r>
    <w:r w:rsidR="00DE1E23" w:rsidRPr="00DE1E23">
      <w:rPr>
        <w:rFonts w:ascii="Book Antiqua" w:eastAsiaTheme="minorHAnsi" w:hAnsi="Book Antiqua" w:cstheme="minorBidi"/>
        <w:bCs/>
        <w:snapToGrid/>
        <w:kern w:val="2"/>
        <w:sz w:val="22"/>
        <w:szCs w:val="22"/>
        <w:lang w:val="en-US"/>
        <w14:ligatures w14:val="standardContextual"/>
      </w:rPr>
      <w:t>)“</w:t>
    </w:r>
    <w:proofErr w:type="gramEnd"/>
  </w:p>
  <w:p w14:paraId="1B488C70" w14:textId="38153774" w:rsidR="00AF6158" w:rsidRPr="00AF6158" w:rsidRDefault="00DE1E23" w:rsidP="00DE1E23">
    <w:pPr>
      <w:jc w:val="center"/>
      <w:rPr>
        <w:rFonts w:ascii="Book Antiqua" w:hAnsi="Book Antiqua"/>
        <w:b/>
        <w:bCs/>
        <w:sz w:val="22"/>
        <w:szCs w:val="22"/>
      </w:rPr>
    </w:pPr>
    <w:r w:rsidRPr="00DE1E23">
      <w:rPr>
        <w:rFonts w:ascii="Book Antiqua" w:eastAsiaTheme="minorHAnsi" w:hAnsi="Book Antiqua" w:cstheme="minorBidi"/>
        <w:bCs/>
        <w:snapToGrid/>
        <w:kern w:val="2"/>
        <w:sz w:val="22"/>
        <w:szCs w:val="22"/>
        <w:lang w:val="en-US"/>
        <w14:ligatures w14:val="standardContextual"/>
      </w:rPr>
      <w:t>КЪМ ИНВЕСТИЦИОННА ПРОГРАМА ЗА КЛИМАТА (ИПК)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1"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4"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0"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1"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1"/>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3"/>
  </w:num>
  <w:num w:numId="11">
    <w:abstractNumId w:val="42"/>
  </w:num>
  <w:num w:numId="12">
    <w:abstractNumId w:val="11"/>
  </w:num>
  <w:num w:numId="13">
    <w:abstractNumId w:val="14"/>
  </w:num>
  <w:num w:numId="14">
    <w:abstractNumId w:val="12"/>
  </w:num>
  <w:num w:numId="15">
    <w:abstractNumId w:val="43"/>
  </w:num>
  <w:num w:numId="16">
    <w:abstractNumId w:val="7"/>
  </w:num>
  <w:num w:numId="17">
    <w:abstractNumId w:val="39"/>
  </w:num>
  <w:num w:numId="18">
    <w:abstractNumId w:val="26"/>
  </w:num>
  <w:num w:numId="19">
    <w:abstractNumId w:val="36"/>
  </w:num>
  <w:num w:numId="20">
    <w:abstractNumId w:val="41"/>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7"/>
  </w:num>
  <w:num w:numId="28">
    <w:abstractNumId w:val="15"/>
  </w:num>
  <w:num w:numId="29">
    <w:abstractNumId w:val="34"/>
  </w:num>
  <w:num w:numId="30">
    <w:abstractNumId w:val="13"/>
  </w:num>
  <w:num w:numId="31">
    <w:abstractNumId w:val="21"/>
  </w:num>
  <w:num w:numId="32">
    <w:abstractNumId w:val="19"/>
  </w:num>
  <w:num w:numId="33">
    <w:abstractNumId w:val="35"/>
  </w:num>
  <w:num w:numId="34">
    <w:abstractNumId w:val="22"/>
  </w:num>
  <w:num w:numId="35">
    <w:abstractNumId w:val="3"/>
  </w:num>
  <w:num w:numId="36">
    <w:abstractNumId w:val="30"/>
  </w:num>
  <w:num w:numId="37">
    <w:abstractNumId w:val="32"/>
  </w:num>
  <w:num w:numId="38">
    <w:abstractNumId w:val="6"/>
  </w:num>
  <w:num w:numId="39">
    <w:abstractNumId w:val="20"/>
  </w:num>
  <w:num w:numId="40">
    <w:abstractNumId w:val="17"/>
  </w:num>
  <w:num w:numId="41">
    <w:abstractNumId w:val="16"/>
  </w:num>
  <w:num w:numId="42">
    <w:abstractNumId w:val="4"/>
  </w:num>
  <w:num w:numId="43">
    <w:abstractNumId w:val="40"/>
  </w:num>
  <w:num w:numId="44">
    <w:abstractNumId w:val="29"/>
  </w:num>
  <w:num w:numId="4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754E"/>
    <w:rsid w:val="00017613"/>
    <w:rsid w:val="00020641"/>
    <w:rsid w:val="00021823"/>
    <w:rsid w:val="00023402"/>
    <w:rsid w:val="00023866"/>
    <w:rsid w:val="00023A4C"/>
    <w:rsid w:val="00023ED5"/>
    <w:rsid w:val="0002431E"/>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60D"/>
    <w:rsid w:val="00045A5A"/>
    <w:rsid w:val="00046B17"/>
    <w:rsid w:val="00052435"/>
    <w:rsid w:val="00056901"/>
    <w:rsid w:val="00056D09"/>
    <w:rsid w:val="00057E94"/>
    <w:rsid w:val="000654D4"/>
    <w:rsid w:val="00070402"/>
    <w:rsid w:val="000707F9"/>
    <w:rsid w:val="00073D62"/>
    <w:rsid w:val="00074995"/>
    <w:rsid w:val="00076154"/>
    <w:rsid w:val="00076175"/>
    <w:rsid w:val="00077EE6"/>
    <w:rsid w:val="00081EEB"/>
    <w:rsid w:val="0008291B"/>
    <w:rsid w:val="00082B76"/>
    <w:rsid w:val="00083334"/>
    <w:rsid w:val="00083A03"/>
    <w:rsid w:val="00086F80"/>
    <w:rsid w:val="00087087"/>
    <w:rsid w:val="000912C2"/>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37E0"/>
    <w:rsid w:val="000C3D72"/>
    <w:rsid w:val="000C4119"/>
    <w:rsid w:val="000C420A"/>
    <w:rsid w:val="000D069E"/>
    <w:rsid w:val="000D0C73"/>
    <w:rsid w:val="000D0C9C"/>
    <w:rsid w:val="000D1B46"/>
    <w:rsid w:val="000D25BA"/>
    <w:rsid w:val="000D4366"/>
    <w:rsid w:val="000D652E"/>
    <w:rsid w:val="000E11AF"/>
    <w:rsid w:val="000E2ED8"/>
    <w:rsid w:val="000E45D9"/>
    <w:rsid w:val="000F0CB0"/>
    <w:rsid w:val="000F12DE"/>
    <w:rsid w:val="000F53DD"/>
    <w:rsid w:val="00100594"/>
    <w:rsid w:val="00100B98"/>
    <w:rsid w:val="00102AAA"/>
    <w:rsid w:val="001033D7"/>
    <w:rsid w:val="001039C5"/>
    <w:rsid w:val="00104997"/>
    <w:rsid w:val="00106538"/>
    <w:rsid w:val="00106734"/>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D79"/>
    <w:rsid w:val="001573F3"/>
    <w:rsid w:val="00161FA4"/>
    <w:rsid w:val="00163558"/>
    <w:rsid w:val="00164272"/>
    <w:rsid w:val="00164997"/>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7F52"/>
    <w:rsid w:val="001A044A"/>
    <w:rsid w:val="001A21BE"/>
    <w:rsid w:val="001A23F6"/>
    <w:rsid w:val="001A3964"/>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D6525"/>
    <w:rsid w:val="001D753E"/>
    <w:rsid w:val="001E39CC"/>
    <w:rsid w:val="001E3D1B"/>
    <w:rsid w:val="001E4E90"/>
    <w:rsid w:val="001E5276"/>
    <w:rsid w:val="001F0BF7"/>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5B46"/>
    <w:rsid w:val="0020607A"/>
    <w:rsid w:val="00206928"/>
    <w:rsid w:val="00210EB9"/>
    <w:rsid w:val="0021111F"/>
    <w:rsid w:val="0021213C"/>
    <w:rsid w:val="00213097"/>
    <w:rsid w:val="00213433"/>
    <w:rsid w:val="002161D3"/>
    <w:rsid w:val="0021676F"/>
    <w:rsid w:val="0022255A"/>
    <w:rsid w:val="0022288C"/>
    <w:rsid w:val="002235A4"/>
    <w:rsid w:val="00225198"/>
    <w:rsid w:val="00226986"/>
    <w:rsid w:val="00226C67"/>
    <w:rsid w:val="00231A17"/>
    <w:rsid w:val="00231E3F"/>
    <w:rsid w:val="00232E99"/>
    <w:rsid w:val="0023391D"/>
    <w:rsid w:val="002341A9"/>
    <w:rsid w:val="002363D2"/>
    <w:rsid w:val="00236F34"/>
    <w:rsid w:val="00240ED9"/>
    <w:rsid w:val="002422BD"/>
    <w:rsid w:val="00242A54"/>
    <w:rsid w:val="00242EE9"/>
    <w:rsid w:val="00243C96"/>
    <w:rsid w:val="002450BE"/>
    <w:rsid w:val="00245BFB"/>
    <w:rsid w:val="002501CE"/>
    <w:rsid w:val="0025024F"/>
    <w:rsid w:val="002537C1"/>
    <w:rsid w:val="0025412F"/>
    <w:rsid w:val="00257F10"/>
    <w:rsid w:val="00261950"/>
    <w:rsid w:val="0026449C"/>
    <w:rsid w:val="00264DCF"/>
    <w:rsid w:val="0026520E"/>
    <w:rsid w:val="00266EB7"/>
    <w:rsid w:val="00271F2B"/>
    <w:rsid w:val="00272996"/>
    <w:rsid w:val="00273D1F"/>
    <w:rsid w:val="00274065"/>
    <w:rsid w:val="002740B5"/>
    <w:rsid w:val="00274D58"/>
    <w:rsid w:val="00275762"/>
    <w:rsid w:val="00275A0F"/>
    <w:rsid w:val="00282DF3"/>
    <w:rsid w:val="002873D7"/>
    <w:rsid w:val="00290551"/>
    <w:rsid w:val="002911AF"/>
    <w:rsid w:val="0029255C"/>
    <w:rsid w:val="00293405"/>
    <w:rsid w:val="0029373E"/>
    <w:rsid w:val="00294401"/>
    <w:rsid w:val="00294930"/>
    <w:rsid w:val="00294948"/>
    <w:rsid w:val="00295E9E"/>
    <w:rsid w:val="00296803"/>
    <w:rsid w:val="00296891"/>
    <w:rsid w:val="00296FB3"/>
    <w:rsid w:val="00297DEF"/>
    <w:rsid w:val="002A1C54"/>
    <w:rsid w:val="002A1D7D"/>
    <w:rsid w:val="002A22A1"/>
    <w:rsid w:val="002A33F3"/>
    <w:rsid w:val="002A4519"/>
    <w:rsid w:val="002A662E"/>
    <w:rsid w:val="002A77B6"/>
    <w:rsid w:val="002A7911"/>
    <w:rsid w:val="002B204D"/>
    <w:rsid w:val="002B54C4"/>
    <w:rsid w:val="002C01FE"/>
    <w:rsid w:val="002C3422"/>
    <w:rsid w:val="002C487B"/>
    <w:rsid w:val="002C543A"/>
    <w:rsid w:val="002C6865"/>
    <w:rsid w:val="002C7B5C"/>
    <w:rsid w:val="002D1411"/>
    <w:rsid w:val="002D3F92"/>
    <w:rsid w:val="002D3FFD"/>
    <w:rsid w:val="002D7F95"/>
    <w:rsid w:val="002E0E73"/>
    <w:rsid w:val="002E599A"/>
    <w:rsid w:val="002E7030"/>
    <w:rsid w:val="002E75C6"/>
    <w:rsid w:val="002E7906"/>
    <w:rsid w:val="002E791B"/>
    <w:rsid w:val="002F19E4"/>
    <w:rsid w:val="002F2A77"/>
    <w:rsid w:val="002F3080"/>
    <w:rsid w:val="002F4481"/>
    <w:rsid w:val="002F58DA"/>
    <w:rsid w:val="002F6377"/>
    <w:rsid w:val="002F6BDF"/>
    <w:rsid w:val="003003ED"/>
    <w:rsid w:val="00301FDE"/>
    <w:rsid w:val="003025F8"/>
    <w:rsid w:val="00302B58"/>
    <w:rsid w:val="00307674"/>
    <w:rsid w:val="00307B78"/>
    <w:rsid w:val="003115DB"/>
    <w:rsid w:val="0031329B"/>
    <w:rsid w:val="003145DD"/>
    <w:rsid w:val="003166F8"/>
    <w:rsid w:val="00322E63"/>
    <w:rsid w:val="00324C85"/>
    <w:rsid w:val="0032605B"/>
    <w:rsid w:val="0032668F"/>
    <w:rsid w:val="00327CA9"/>
    <w:rsid w:val="00331491"/>
    <w:rsid w:val="00331C86"/>
    <w:rsid w:val="0033445D"/>
    <w:rsid w:val="00335355"/>
    <w:rsid w:val="003412A7"/>
    <w:rsid w:val="003416C5"/>
    <w:rsid w:val="0034458B"/>
    <w:rsid w:val="003452EE"/>
    <w:rsid w:val="00346230"/>
    <w:rsid w:val="00346B72"/>
    <w:rsid w:val="00350145"/>
    <w:rsid w:val="00352C9B"/>
    <w:rsid w:val="00356AAB"/>
    <w:rsid w:val="00356DCF"/>
    <w:rsid w:val="0036007A"/>
    <w:rsid w:val="003616F0"/>
    <w:rsid w:val="00362492"/>
    <w:rsid w:val="00363012"/>
    <w:rsid w:val="003632C4"/>
    <w:rsid w:val="00365311"/>
    <w:rsid w:val="00365704"/>
    <w:rsid w:val="00365E28"/>
    <w:rsid w:val="00366B92"/>
    <w:rsid w:val="00367CC0"/>
    <w:rsid w:val="0037136E"/>
    <w:rsid w:val="0037238D"/>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2639"/>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661A"/>
    <w:rsid w:val="003C6BC5"/>
    <w:rsid w:val="003C7711"/>
    <w:rsid w:val="003C7756"/>
    <w:rsid w:val="003D1447"/>
    <w:rsid w:val="003D1688"/>
    <w:rsid w:val="003D1B64"/>
    <w:rsid w:val="003D2DB2"/>
    <w:rsid w:val="003D44C5"/>
    <w:rsid w:val="003D49C4"/>
    <w:rsid w:val="003D664B"/>
    <w:rsid w:val="003E1BF7"/>
    <w:rsid w:val="003E2927"/>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100DF"/>
    <w:rsid w:val="0041111C"/>
    <w:rsid w:val="00411DB5"/>
    <w:rsid w:val="00413305"/>
    <w:rsid w:val="004164CE"/>
    <w:rsid w:val="00416EE6"/>
    <w:rsid w:val="00417556"/>
    <w:rsid w:val="004200B9"/>
    <w:rsid w:val="004207E4"/>
    <w:rsid w:val="0042230D"/>
    <w:rsid w:val="004225D2"/>
    <w:rsid w:val="004226A2"/>
    <w:rsid w:val="00423FCE"/>
    <w:rsid w:val="00425BD1"/>
    <w:rsid w:val="00427BD5"/>
    <w:rsid w:val="0043011D"/>
    <w:rsid w:val="00430BF0"/>
    <w:rsid w:val="00433916"/>
    <w:rsid w:val="004339F3"/>
    <w:rsid w:val="004373DD"/>
    <w:rsid w:val="00440471"/>
    <w:rsid w:val="00441532"/>
    <w:rsid w:val="004442C3"/>
    <w:rsid w:val="00445694"/>
    <w:rsid w:val="00447F97"/>
    <w:rsid w:val="004518B9"/>
    <w:rsid w:val="00451DD4"/>
    <w:rsid w:val="00452776"/>
    <w:rsid w:val="0045528F"/>
    <w:rsid w:val="004562B1"/>
    <w:rsid w:val="00456E32"/>
    <w:rsid w:val="00461A67"/>
    <w:rsid w:val="00462128"/>
    <w:rsid w:val="00463225"/>
    <w:rsid w:val="00463D8C"/>
    <w:rsid w:val="0046547B"/>
    <w:rsid w:val="004671BF"/>
    <w:rsid w:val="004677CB"/>
    <w:rsid w:val="00467841"/>
    <w:rsid w:val="00471851"/>
    <w:rsid w:val="00472B78"/>
    <w:rsid w:val="00473616"/>
    <w:rsid w:val="00475913"/>
    <w:rsid w:val="0047716F"/>
    <w:rsid w:val="004806BA"/>
    <w:rsid w:val="004807E2"/>
    <w:rsid w:val="0048168A"/>
    <w:rsid w:val="00484FDC"/>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7100"/>
    <w:rsid w:val="004D0EBB"/>
    <w:rsid w:val="004D31E4"/>
    <w:rsid w:val="004D72A4"/>
    <w:rsid w:val="004E1C5D"/>
    <w:rsid w:val="004E1CA9"/>
    <w:rsid w:val="004E337B"/>
    <w:rsid w:val="004E34F5"/>
    <w:rsid w:val="004E4520"/>
    <w:rsid w:val="004E4D3A"/>
    <w:rsid w:val="004E6BA8"/>
    <w:rsid w:val="004F17BF"/>
    <w:rsid w:val="004F19B8"/>
    <w:rsid w:val="004F272A"/>
    <w:rsid w:val="004F2F66"/>
    <w:rsid w:val="004F3F09"/>
    <w:rsid w:val="004F3F58"/>
    <w:rsid w:val="004F4268"/>
    <w:rsid w:val="004F4B4A"/>
    <w:rsid w:val="004F5A0F"/>
    <w:rsid w:val="00505B87"/>
    <w:rsid w:val="005067E1"/>
    <w:rsid w:val="00510227"/>
    <w:rsid w:val="0051041A"/>
    <w:rsid w:val="00511498"/>
    <w:rsid w:val="00514E0A"/>
    <w:rsid w:val="005168F8"/>
    <w:rsid w:val="005210B2"/>
    <w:rsid w:val="00523171"/>
    <w:rsid w:val="005231E4"/>
    <w:rsid w:val="005251B9"/>
    <w:rsid w:val="0053016F"/>
    <w:rsid w:val="00530725"/>
    <w:rsid w:val="0053100B"/>
    <w:rsid w:val="00531180"/>
    <w:rsid w:val="00531F8D"/>
    <w:rsid w:val="00532B5C"/>
    <w:rsid w:val="00536DE3"/>
    <w:rsid w:val="00540F2D"/>
    <w:rsid w:val="005420D3"/>
    <w:rsid w:val="00546658"/>
    <w:rsid w:val="00547016"/>
    <w:rsid w:val="00550573"/>
    <w:rsid w:val="0055265E"/>
    <w:rsid w:val="00552CE9"/>
    <w:rsid w:val="005546AA"/>
    <w:rsid w:val="00554E38"/>
    <w:rsid w:val="00554F55"/>
    <w:rsid w:val="00555C3C"/>
    <w:rsid w:val="00555F24"/>
    <w:rsid w:val="00560840"/>
    <w:rsid w:val="00561456"/>
    <w:rsid w:val="00561917"/>
    <w:rsid w:val="00562EF9"/>
    <w:rsid w:val="00564467"/>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4403"/>
    <w:rsid w:val="00587A44"/>
    <w:rsid w:val="00590CE5"/>
    <w:rsid w:val="005924B0"/>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21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32F2"/>
    <w:rsid w:val="005F4197"/>
    <w:rsid w:val="005F5953"/>
    <w:rsid w:val="005F6D7C"/>
    <w:rsid w:val="005F767F"/>
    <w:rsid w:val="00601FFD"/>
    <w:rsid w:val="00606312"/>
    <w:rsid w:val="00606F7E"/>
    <w:rsid w:val="00610558"/>
    <w:rsid w:val="00610834"/>
    <w:rsid w:val="00610BF1"/>
    <w:rsid w:val="0061371C"/>
    <w:rsid w:val="00613D86"/>
    <w:rsid w:val="006209FF"/>
    <w:rsid w:val="00620A6F"/>
    <w:rsid w:val="00622735"/>
    <w:rsid w:val="00623689"/>
    <w:rsid w:val="006236DA"/>
    <w:rsid w:val="00624C42"/>
    <w:rsid w:val="00625ABB"/>
    <w:rsid w:val="00626A49"/>
    <w:rsid w:val="00630516"/>
    <w:rsid w:val="00631369"/>
    <w:rsid w:val="006333AD"/>
    <w:rsid w:val="0063372B"/>
    <w:rsid w:val="00633A7B"/>
    <w:rsid w:val="00634DF3"/>
    <w:rsid w:val="00641559"/>
    <w:rsid w:val="00644511"/>
    <w:rsid w:val="00651D48"/>
    <w:rsid w:val="006523DE"/>
    <w:rsid w:val="00652751"/>
    <w:rsid w:val="00655EE1"/>
    <w:rsid w:val="00656512"/>
    <w:rsid w:val="006576E3"/>
    <w:rsid w:val="006618D1"/>
    <w:rsid w:val="00662CA8"/>
    <w:rsid w:val="00662DF5"/>
    <w:rsid w:val="00664A09"/>
    <w:rsid w:val="0067100C"/>
    <w:rsid w:val="006714FC"/>
    <w:rsid w:val="00671568"/>
    <w:rsid w:val="00671C55"/>
    <w:rsid w:val="00673528"/>
    <w:rsid w:val="006737E4"/>
    <w:rsid w:val="006818E2"/>
    <w:rsid w:val="00681E12"/>
    <w:rsid w:val="00683289"/>
    <w:rsid w:val="00684CAE"/>
    <w:rsid w:val="00685F5C"/>
    <w:rsid w:val="00686532"/>
    <w:rsid w:val="00686963"/>
    <w:rsid w:val="00687BC5"/>
    <w:rsid w:val="0069099A"/>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479A"/>
    <w:rsid w:val="006C64BA"/>
    <w:rsid w:val="006D0358"/>
    <w:rsid w:val="006D0C8B"/>
    <w:rsid w:val="006D169C"/>
    <w:rsid w:val="006D2A7E"/>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2425"/>
    <w:rsid w:val="00722836"/>
    <w:rsid w:val="00723BE1"/>
    <w:rsid w:val="00730145"/>
    <w:rsid w:val="00730FC6"/>
    <w:rsid w:val="0073211F"/>
    <w:rsid w:val="00733911"/>
    <w:rsid w:val="00735589"/>
    <w:rsid w:val="00735EB2"/>
    <w:rsid w:val="00736956"/>
    <w:rsid w:val="00740E9B"/>
    <w:rsid w:val="00744FDD"/>
    <w:rsid w:val="0074642F"/>
    <w:rsid w:val="00750214"/>
    <w:rsid w:val="00750363"/>
    <w:rsid w:val="007504F2"/>
    <w:rsid w:val="00750DBD"/>
    <w:rsid w:val="00751657"/>
    <w:rsid w:val="00753E10"/>
    <w:rsid w:val="00754D42"/>
    <w:rsid w:val="007561E0"/>
    <w:rsid w:val="0075657B"/>
    <w:rsid w:val="00757144"/>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85A"/>
    <w:rsid w:val="00775BAD"/>
    <w:rsid w:val="00775D2F"/>
    <w:rsid w:val="007762B5"/>
    <w:rsid w:val="0077689B"/>
    <w:rsid w:val="00777C56"/>
    <w:rsid w:val="007816DF"/>
    <w:rsid w:val="0078540C"/>
    <w:rsid w:val="007875E1"/>
    <w:rsid w:val="00790132"/>
    <w:rsid w:val="00790B35"/>
    <w:rsid w:val="00792571"/>
    <w:rsid w:val="007A0E80"/>
    <w:rsid w:val="007B1FFD"/>
    <w:rsid w:val="007B2D82"/>
    <w:rsid w:val="007B3EC2"/>
    <w:rsid w:val="007B4058"/>
    <w:rsid w:val="007B4CC3"/>
    <w:rsid w:val="007B5BBC"/>
    <w:rsid w:val="007B6BAA"/>
    <w:rsid w:val="007C23F1"/>
    <w:rsid w:val="007C28AF"/>
    <w:rsid w:val="007C5777"/>
    <w:rsid w:val="007C58FC"/>
    <w:rsid w:val="007C5B1E"/>
    <w:rsid w:val="007C5E5A"/>
    <w:rsid w:val="007C7E62"/>
    <w:rsid w:val="007D16B4"/>
    <w:rsid w:val="007D1952"/>
    <w:rsid w:val="007D1F41"/>
    <w:rsid w:val="007D229B"/>
    <w:rsid w:val="007D3661"/>
    <w:rsid w:val="007D491E"/>
    <w:rsid w:val="007D5EF6"/>
    <w:rsid w:val="007D5FD8"/>
    <w:rsid w:val="007D7CAF"/>
    <w:rsid w:val="007E170A"/>
    <w:rsid w:val="007E1F66"/>
    <w:rsid w:val="007E251E"/>
    <w:rsid w:val="007E2C67"/>
    <w:rsid w:val="007E2F35"/>
    <w:rsid w:val="007E3668"/>
    <w:rsid w:val="007E4117"/>
    <w:rsid w:val="007E4126"/>
    <w:rsid w:val="007E4438"/>
    <w:rsid w:val="007E44F2"/>
    <w:rsid w:val="007E6302"/>
    <w:rsid w:val="007E75B1"/>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1E7F"/>
    <w:rsid w:val="008441CA"/>
    <w:rsid w:val="0084483D"/>
    <w:rsid w:val="00844C22"/>
    <w:rsid w:val="008458FF"/>
    <w:rsid w:val="00850349"/>
    <w:rsid w:val="00851A83"/>
    <w:rsid w:val="00851F4D"/>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70233"/>
    <w:rsid w:val="008723D7"/>
    <w:rsid w:val="008729C7"/>
    <w:rsid w:val="008740D6"/>
    <w:rsid w:val="008742B4"/>
    <w:rsid w:val="00874A98"/>
    <w:rsid w:val="008774BD"/>
    <w:rsid w:val="0088030F"/>
    <w:rsid w:val="00880C74"/>
    <w:rsid w:val="008821AE"/>
    <w:rsid w:val="00882D20"/>
    <w:rsid w:val="00885C09"/>
    <w:rsid w:val="00887250"/>
    <w:rsid w:val="00891F3B"/>
    <w:rsid w:val="00892942"/>
    <w:rsid w:val="00893F83"/>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5311"/>
    <w:rsid w:val="008E5AFE"/>
    <w:rsid w:val="008E7356"/>
    <w:rsid w:val="008E7FA9"/>
    <w:rsid w:val="008F17C8"/>
    <w:rsid w:val="008F410A"/>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322F7"/>
    <w:rsid w:val="00932E7F"/>
    <w:rsid w:val="009337B5"/>
    <w:rsid w:val="0093482F"/>
    <w:rsid w:val="00936C0B"/>
    <w:rsid w:val="00936C45"/>
    <w:rsid w:val="00937594"/>
    <w:rsid w:val="00937920"/>
    <w:rsid w:val="00937F0A"/>
    <w:rsid w:val="009427F2"/>
    <w:rsid w:val="00943A74"/>
    <w:rsid w:val="0094552E"/>
    <w:rsid w:val="00946AE5"/>
    <w:rsid w:val="0095470D"/>
    <w:rsid w:val="0095501F"/>
    <w:rsid w:val="009564AA"/>
    <w:rsid w:val="009564FB"/>
    <w:rsid w:val="00956684"/>
    <w:rsid w:val="009575B4"/>
    <w:rsid w:val="009577C6"/>
    <w:rsid w:val="00957DCC"/>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77608"/>
    <w:rsid w:val="0098122A"/>
    <w:rsid w:val="00982987"/>
    <w:rsid w:val="00982A50"/>
    <w:rsid w:val="00984695"/>
    <w:rsid w:val="00987B78"/>
    <w:rsid w:val="00987E3E"/>
    <w:rsid w:val="009906A6"/>
    <w:rsid w:val="009918F2"/>
    <w:rsid w:val="0099241D"/>
    <w:rsid w:val="00992916"/>
    <w:rsid w:val="00994AC0"/>
    <w:rsid w:val="0099590A"/>
    <w:rsid w:val="00995AF0"/>
    <w:rsid w:val="0099602B"/>
    <w:rsid w:val="009A0177"/>
    <w:rsid w:val="009A0A42"/>
    <w:rsid w:val="009A25B1"/>
    <w:rsid w:val="009A30CE"/>
    <w:rsid w:val="009A3561"/>
    <w:rsid w:val="009A38CB"/>
    <w:rsid w:val="009A6D2D"/>
    <w:rsid w:val="009A7065"/>
    <w:rsid w:val="009B01E2"/>
    <w:rsid w:val="009B041B"/>
    <w:rsid w:val="009B2962"/>
    <w:rsid w:val="009B2BB4"/>
    <w:rsid w:val="009B3B11"/>
    <w:rsid w:val="009B43CA"/>
    <w:rsid w:val="009B6AAD"/>
    <w:rsid w:val="009B7C34"/>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7E03"/>
    <w:rsid w:val="00A22251"/>
    <w:rsid w:val="00A22973"/>
    <w:rsid w:val="00A24FBF"/>
    <w:rsid w:val="00A25262"/>
    <w:rsid w:val="00A25824"/>
    <w:rsid w:val="00A26E2D"/>
    <w:rsid w:val="00A27397"/>
    <w:rsid w:val="00A3094B"/>
    <w:rsid w:val="00A309FA"/>
    <w:rsid w:val="00A31F89"/>
    <w:rsid w:val="00A32241"/>
    <w:rsid w:val="00A325E4"/>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A0480"/>
    <w:rsid w:val="00AA117E"/>
    <w:rsid w:val="00AA1383"/>
    <w:rsid w:val="00AA230E"/>
    <w:rsid w:val="00AA4519"/>
    <w:rsid w:val="00AA7A10"/>
    <w:rsid w:val="00AB0114"/>
    <w:rsid w:val="00AB16DF"/>
    <w:rsid w:val="00AB2DBE"/>
    <w:rsid w:val="00AB4E5E"/>
    <w:rsid w:val="00AB51EE"/>
    <w:rsid w:val="00AB6F69"/>
    <w:rsid w:val="00AC22E4"/>
    <w:rsid w:val="00AC39D8"/>
    <w:rsid w:val="00AC6C98"/>
    <w:rsid w:val="00AD21A2"/>
    <w:rsid w:val="00AD3745"/>
    <w:rsid w:val="00AD6018"/>
    <w:rsid w:val="00AD6B54"/>
    <w:rsid w:val="00AE0779"/>
    <w:rsid w:val="00AE0FDE"/>
    <w:rsid w:val="00AE15F4"/>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437A"/>
    <w:rsid w:val="00B05BA3"/>
    <w:rsid w:val="00B06566"/>
    <w:rsid w:val="00B06D8B"/>
    <w:rsid w:val="00B06F61"/>
    <w:rsid w:val="00B10B3D"/>
    <w:rsid w:val="00B13052"/>
    <w:rsid w:val="00B130F3"/>
    <w:rsid w:val="00B1334D"/>
    <w:rsid w:val="00B13A2E"/>
    <w:rsid w:val="00B17004"/>
    <w:rsid w:val="00B21A19"/>
    <w:rsid w:val="00B2461B"/>
    <w:rsid w:val="00B253D7"/>
    <w:rsid w:val="00B25968"/>
    <w:rsid w:val="00B25E84"/>
    <w:rsid w:val="00B30D3D"/>
    <w:rsid w:val="00B30FCB"/>
    <w:rsid w:val="00B31ACC"/>
    <w:rsid w:val="00B36930"/>
    <w:rsid w:val="00B40D39"/>
    <w:rsid w:val="00B442F8"/>
    <w:rsid w:val="00B44CB9"/>
    <w:rsid w:val="00B451B6"/>
    <w:rsid w:val="00B46D9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78D5"/>
    <w:rsid w:val="00B908BF"/>
    <w:rsid w:val="00B91AD2"/>
    <w:rsid w:val="00B92761"/>
    <w:rsid w:val="00B92DFF"/>
    <w:rsid w:val="00B93B46"/>
    <w:rsid w:val="00B93D63"/>
    <w:rsid w:val="00B960AE"/>
    <w:rsid w:val="00B965A1"/>
    <w:rsid w:val="00BA0726"/>
    <w:rsid w:val="00BA1E8D"/>
    <w:rsid w:val="00BA323F"/>
    <w:rsid w:val="00BA7FA5"/>
    <w:rsid w:val="00BB5EA5"/>
    <w:rsid w:val="00BB6993"/>
    <w:rsid w:val="00BC05DA"/>
    <w:rsid w:val="00BC0716"/>
    <w:rsid w:val="00BC2459"/>
    <w:rsid w:val="00BC2722"/>
    <w:rsid w:val="00BC573D"/>
    <w:rsid w:val="00BC5DA1"/>
    <w:rsid w:val="00BC6856"/>
    <w:rsid w:val="00BC75C9"/>
    <w:rsid w:val="00BC767A"/>
    <w:rsid w:val="00BD3B2A"/>
    <w:rsid w:val="00BD621A"/>
    <w:rsid w:val="00BD6E1C"/>
    <w:rsid w:val="00BE1376"/>
    <w:rsid w:val="00BE5E0C"/>
    <w:rsid w:val="00BF07D5"/>
    <w:rsid w:val="00BF3741"/>
    <w:rsid w:val="00BF3EF9"/>
    <w:rsid w:val="00BF513D"/>
    <w:rsid w:val="00BF6A17"/>
    <w:rsid w:val="00BF7B4E"/>
    <w:rsid w:val="00C0197F"/>
    <w:rsid w:val="00C01AF8"/>
    <w:rsid w:val="00C04387"/>
    <w:rsid w:val="00C0797B"/>
    <w:rsid w:val="00C12461"/>
    <w:rsid w:val="00C128F0"/>
    <w:rsid w:val="00C1337E"/>
    <w:rsid w:val="00C145B8"/>
    <w:rsid w:val="00C14C6E"/>
    <w:rsid w:val="00C16B5E"/>
    <w:rsid w:val="00C215D1"/>
    <w:rsid w:val="00C21AAA"/>
    <w:rsid w:val="00C23757"/>
    <w:rsid w:val="00C23BDE"/>
    <w:rsid w:val="00C23D82"/>
    <w:rsid w:val="00C2449D"/>
    <w:rsid w:val="00C257A9"/>
    <w:rsid w:val="00C25B8D"/>
    <w:rsid w:val="00C2614A"/>
    <w:rsid w:val="00C33F58"/>
    <w:rsid w:val="00C35591"/>
    <w:rsid w:val="00C40E85"/>
    <w:rsid w:val="00C45506"/>
    <w:rsid w:val="00C45DA1"/>
    <w:rsid w:val="00C503F1"/>
    <w:rsid w:val="00C51D1C"/>
    <w:rsid w:val="00C528A4"/>
    <w:rsid w:val="00C56311"/>
    <w:rsid w:val="00C574A3"/>
    <w:rsid w:val="00C57C8D"/>
    <w:rsid w:val="00C60898"/>
    <w:rsid w:val="00C60D17"/>
    <w:rsid w:val="00C61DAD"/>
    <w:rsid w:val="00C66737"/>
    <w:rsid w:val="00C66F9F"/>
    <w:rsid w:val="00C6710B"/>
    <w:rsid w:val="00C72A39"/>
    <w:rsid w:val="00C75059"/>
    <w:rsid w:val="00C75E6D"/>
    <w:rsid w:val="00C75E9D"/>
    <w:rsid w:val="00C826FD"/>
    <w:rsid w:val="00C82C2C"/>
    <w:rsid w:val="00C82C57"/>
    <w:rsid w:val="00C83969"/>
    <w:rsid w:val="00C83B33"/>
    <w:rsid w:val="00C84B62"/>
    <w:rsid w:val="00C85F35"/>
    <w:rsid w:val="00C86277"/>
    <w:rsid w:val="00C877D3"/>
    <w:rsid w:val="00C9095E"/>
    <w:rsid w:val="00C921A5"/>
    <w:rsid w:val="00C92BA5"/>
    <w:rsid w:val="00C93F31"/>
    <w:rsid w:val="00C957E8"/>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701F"/>
    <w:rsid w:val="00CD76CF"/>
    <w:rsid w:val="00CD7EE2"/>
    <w:rsid w:val="00CE0277"/>
    <w:rsid w:val="00CE06CF"/>
    <w:rsid w:val="00CE116E"/>
    <w:rsid w:val="00CE2AE5"/>
    <w:rsid w:val="00CE7C9C"/>
    <w:rsid w:val="00CF2764"/>
    <w:rsid w:val="00CF314D"/>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46BA"/>
    <w:rsid w:val="00D6479B"/>
    <w:rsid w:val="00D6589C"/>
    <w:rsid w:val="00D67B91"/>
    <w:rsid w:val="00D70355"/>
    <w:rsid w:val="00D70B64"/>
    <w:rsid w:val="00D72A08"/>
    <w:rsid w:val="00D72C60"/>
    <w:rsid w:val="00D76B9D"/>
    <w:rsid w:val="00D77439"/>
    <w:rsid w:val="00D7780B"/>
    <w:rsid w:val="00D80E60"/>
    <w:rsid w:val="00D81D7B"/>
    <w:rsid w:val="00D824A6"/>
    <w:rsid w:val="00D85866"/>
    <w:rsid w:val="00D86C0A"/>
    <w:rsid w:val="00D900EE"/>
    <w:rsid w:val="00D90F35"/>
    <w:rsid w:val="00D91EED"/>
    <w:rsid w:val="00D92D5E"/>
    <w:rsid w:val="00D95425"/>
    <w:rsid w:val="00D954B4"/>
    <w:rsid w:val="00D95DB6"/>
    <w:rsid w:val="00D966A8"/>
    <w:rsid w:val="00D97E3E"/>
    <w:rsid w:val="00DA09BB"/>
    <w:rsid w:val="00DA0D85"/>
    <w:rsid w:val="00DA1F18"/>
    <w:rsid w:val="00DA5CD3"/>
    <w:rsid w:val="00DA7781"/>
    <w:rsid w:val="00DA7926"/>
    <w:rsid w:val="00DA7E28"/>
    <w:rsid w:val="00DB114C"/>
    <w:rsid w:val="00DB1E92"/>
    <w:rsid w:val="00DB2D1C"/>
    <w:rsid w:val="00DB4C59"/>
    <w:rsid w:val="00DB5283"/>
    <w:rsid w:val="00DB5D64"/>
    <w:rsid w:val="00DB7B43"/>
    <w:rsid w:val="00DB7F01"/>
    <w:rsid w:val="00DC00CD"/>
    <w:rsid w:val="00DC4E4C"/>
    <w:rsid w:val="00DC556F"/>
    <w:rsid w:val="00DC66B7"/>
    <w:rsid w:val="00DC703D"/>
    <w:rsid w:val="00DC7BAA"/>
    <w:rsid w:val="00DC7C3D"/>
    <w:rsid w:val="00DD1359"/>
    <w:rsid w:val="00DD178C"/>
    <w:rsid w:val="00DD1A37"/>
    <w:rsid w:val="00DD265F"/>
    <w:rsid w:val="00DD3162"/>
    <w:rsid w:val="00DD3906"/>
    <w:rsid w:val="00DD6058"/>
    <w:rsid w:val="00DE09AF"/>
    <w:rsid w:val="00DE1E23"/>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5268"/>
    <w:rsid w:val="00E269B8"/>
    <w:rsid w:val="00E339D7"/>
    <w:rsid w:val="00E353D9"/>
    <w:rsid w:val="00E35513"/>
    <w:rsid w:val="00E36992"/>
    <w:rsid w:val="00E378BD"/>
    <w:rsid w:val="00E37C26"/>
    <w:rsid w:val="00E41634"/>
    <w:rsid w:val="00E42556"/>
    <w:rsid w:val="00E459A0"/>
    <w:rsid w:val="00E466F0"/>
    <w:rsid w:val="00E46E42"/>
    <w:rsid w:val="00E46F4D"/>
    <w:rsid w:val="00E50C75"/>
    <w:rsid w:val="00E51AA0"/>
    <w:rsid w:val="00E51ED1"/>
    <w:rsid w:val="00E5318B"/>
    <w:rsid w:val="00E53795"/>
    <w:rsid w:val="00E55AA5"/>
    <w:rsid w:val="00E60B20"/>
    <w:rsid w:val="00E62027"/>
    <w:rsid w:val="00E62492"/>
    <w:rsid w:val="00E66355"/>
    <w:rsid w:val="00E72BDA"/>
    <w:rsid w:val="00E73523"/>
    <w:rsid w:val="00E74D7F"/>
    <w:rsid w:val="00E752FC"/>
    <w:rsid w:val="00E75D8C"/>
    <w:rsid w:val="00E75EF9"/>
    <w:rsid w:val="00E77182"/>
    <w:rsid w:val="00E779AB"/>
    <w:rsid w:val="00E8104E"/>
    <w:rsid w:val="00E82AC1"/>
    <w:rsid w:val="00E831A7"/>
    <w:rsid w:val="00E857B2"/>
    <w:rsid w:val="00E869C8"/>
    <w:rsid w:val="00E9031C"/>
    <w:rsid w:val="00E94D7D"/>
    <w:rsid w:val="00E94E6D"/>
    <w:rsid w:val="00E95879"/>
    <w:rsid w:val="00E959D4"/>
    <w:rsid w:val="00EA35E2"/>
    <w:rsid w:val="00EA4647"/>
    <w:rsid w:val="00EA4D8E"/>
    <w:rsid w:val="00EA4E9D"/>
    <w:rsid w:val="00EA5F7C"/>
    <w:rsid w:val="00EA6382"/>
    <w:rsid w:val="00EA64BF"/>
    <w:rsid w:val="00EA66C3"/>
    <w:rsid w:val="00EB136F"/>
    <w:rsid w:val="00EB1392"/>
    <w:rsid w:val="00EB4146"/>
    <w:rsid w:val="00EB4C6D"/>
    <w:rsid w:val="00EB7133"/>
    <w:rsid w:val="00EC1D13"/>
    <w:rsid w:val="00EC4DCF"/>
    <w:rsid w:val="00EC5124"/>
    <w:rsid w:val="00EC634E"/>
    <w:rsid w:val="00EC668D"/>
    <w:rsid w:val="00ED1A8A"/>
    <w:rsid w:val="00ED249D"/>
    <w:rsid w:val="00ED3762"/>
    <w:rsid w:val="00ED5E1D"/>
    <w:rsid w:val="00ED625C"/>
    <w:rsid w:val="00EE1B27"/>
    <w:rsid w:val="00EE29B7"/>
    <w:rsid w:val="00EE2FF6"/>
    <w:rsid w:val="00EE3B08"/>
    <w:rsid w:val="00EE5F8D"/>
    <w:rsid w:val="00EE62B0"/>
    <w:rsid w:val="00EF0E81"/>
    <w:rsid w:val="00EF2117"/>
    <w:rsid w:val="00EF223B"/>
    <w:rsid w:val="00EF2646"/>
    <w:rsid w:val="00EF2DC2"/>
    <w:rsid w:val="00EF35B3"/>
    <w:rsid w:val="00EF3E95"/>
    <w:rsid w:val="00EF5B36"/>
    <w:rsid w:val="00EF608D"/>
    <w:rsid w:val="00EF6891"/>
    <w:rsid w:val="00EF7C68"/>
    <w:rsid w:val="00F014DC"/>
    <w:rsid w:val="00F016B2"/>
    <w:rsid w:val="00F01FF2"/>
    <w:rsid w:val="00F06572"/>
    <w:rsid w:val="00F066AA"/>
    <w:rsid w:val="00F06B54"/>
    <w:rsid w:val="00F07897"/>
    <w:rsid w:val="00F11EC8"/>
    <w:rsid w:val="00F1458D"/>
    <w:rsid w:val="00F1655D"/>
    <w:rsid w:val="00F1696B"/>
    <w:rsid w:val="00F16C70"/>
    <w:rsid w:val="00F17449"/>
    <w:rsid w:val="00F205F3"/>
    <w:rsid w:val="00F2086C"/>
    <w:rsid w:val="00F20F6D"/>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6810"/>
    <w:rsid w:val="00F376E5"/>
    <w:rsid w:val="00F40D74"/>
    <w:rsid w:val="00F431B0"/>
    <w:rsid w:val="00F438B3"/>
    <w:rsid w:val="00F44C63"/>
    <w:rsid w:val="00F44D51"/>
    <w:rsid w:val="00F45A99"/>
    <w:rsid w:val="00F45F06"/>
    <w:rsid w:val="00F50899"/>
    <w:rsid w:val="00F51DBE"/>
    <w:rsid w:val="00F54111"/>
    <w:rsid w:val="00F543DB"/>
    <w:rsid w:val="00F567AE"/>
    <w:rsid w:val="00F61B44"/>
    <w:rsid w:val="00F630A8"/>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2E2"/>
    <w:rsid w:val="00F85594"/>
    <w:rsid w:val="00F86D29"/>
    <w:rsid w:val="00F90C49"/>
    <w:rsid w:val="00F911A2"/>
    <w:rsid w:val="00F93AB4"/>
    <w:rsid w:val="00F94A96"/>
    <w:rsid w:val="00FA1AD3"/>
    <w:rsid w:val="00FA2C8F"/>
    <w:rsid w:val="00FA3850"/>
    <w:rsid w:val="00FA4919"/>
    <w:rsid w:val="00FA5BE2"/>
    <w:rsid w:val="00FA6B07"/>
    <w:rsid w:val="00FA72F0"/>
    <w:rsid w:val="00FB1BEB"/>
    <w:rsid w:val="00FB26EC"/>
    <w:rsid w:val="00FB2A46"/>
    <w:rsid w:val="00FB2AE4"/>
    <w:rsid w:val="00FB2FB5"/>
    <w:rsid w:val="00FB35B7"/>
    <w:rsid w:val="00FB4370"/>
    <w:rsid w:val="00FB4546"/>
    <w:rsid w:val="00FB5326"/>
    <w:rsid w:val="00FB5AF5"/>
    <w:rsid w:val="00FB6D53"/>
    <w:rsid w:val="00FB743C"/>
    <w:rsid w:val="00FB749C"/>
    <w:rsid w:val="00FC14CF"/>
    <w:rsid w:val="00FC22A4"/>
    <w:rsid w:val="00FC5277"/>
    <w:rsid w:val="00FC5C28"/>
    <w:rsid w:val="00FC5C2E"/>
    <w:rsid w:val="00FC5EF7"/>
    <w:rsid w:val="00FC7BFA"/>
    <w:rsid w:val="00FD0149"/>
    <w:rsid w:val="00FD0658"/>
    <w:rsid w:val="00FD1000"/>
    <w:rsid w:val="00FD1155"/>
    <w:rsid w:val="00FD184A"/>
    <w:rsid w:val="00FD299C"/>
    <w:rsid w:val="00FD3BB5"/>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1872823"/>
  <w15:docId w15:val="{7E2F877E-49E6-4564-A020-6618D57F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1"/>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500346772">
      <w:bodyDiv w:val="1"/>
      <w:marLeft w:val="0"/>
      <w:marRight w:val="0"/>
      <w:marTop w:val="0"/>
      <w:marBottom w:val="0"/>
      <w:divBdr>
        <w:top w:val="none" w:sz="0" w:space="0" w:color="auto"/>
        <w:left w:val="none" w:sz="0" w:space="0" w:color="auto"/>
        <w:bottom w:val="none" w:sz="0" w:space="0" w:color="auto"/>
        <w:right w:val="none" w:sz="0" w:space="0" w:color="auto"/>
      </w:divBdr>
    </w:div>
    <w:div w:id="1568493798">
      <w:bodyDiv w:val="1"/>
      <w:marLeft w:val="0"/>
      <w:marRight w:val="0"/>
      <w:marTop w:val="0"/>
      <w:marBottom w:val="0"/>
      <w:divBdr>
        <w:top w:val="none" w:sz="0" w:space="0" w:color="auto"/>
        <w:left w:val="none" w:sz="0" w:space="0" w:color="auto"/>
        <w:bottom w:val="none" w:sz="0" w:space="0" w:color="auto"/>
        <w:right w:val="none" w:sz="0" w:space="0" w:color="auto"/>
      </w:divBdr>
    </w:div>
    <w:div w:id="1738867984">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package" Target="embeddings/Microsoft_Excel_Worksheet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xlsx"/><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FB1F4-30C0-4203-A7DB-C2199F059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923</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I.Tzekov.PC3-DESK</cp:lastModifiedBy>
  <cp:revision>18</cp:revision>
  <cp:lastPrinted>2024-06-19T14:04:00Z</cp:lastPrinted>
  <dcterms:created xsi:type="dcterms:W3CDTF">2024-09-09T11:35:00Z</dcterms:created>
  <dcterms:modified xsi:type="dcterms:W3CDTF">2025-01-20T10:20:00Z</dcterms:modified>
</cp:coreProperties>
</file>